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52" w:rsidRPr="00366304" w:rsidRDefault="00D12423" w:rsidP="00D12423">
      <w:pPr>
        <w:pStyle w:val="a8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00352" w:rsidRPr="00366304" w:rsidRDefault="00D12423" w:rsidP="00D12423">
      <w:pPr>
        <w:pStyle w:val="a8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00352" w:rsidRPr="00366304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00352" w:rsidRPr="00366304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D00352" w:rsidRPr="00366304" w:rsidRDefault="00D00352" w:rsidP="00D12423">
      <w:pPr>
        <w:pStyle w:val="a8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66304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00352" w:rsidRPr="00366304" w:rsidRDefault="00D00352" w:rsidP="00D12423">
      <w:pPr>
        <w:pStyle w:val="a8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66304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D00352" w:rsidRPr="00366304" w:rsidRDefault="00D00352" w:rsidP="00D00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352" w:rsidRPr="00526A4B" w:rsidRDefault="00D00352" w:rsidP="00F87D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06034" w:rsidRPr="00526A4B" w:rsidRDefault="00526A4B" w:rsidP="001C5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A4B">
        <w:rPr>
          <w:rFonts w:ascii="Times New Roman" w:hAnsi="Times New Roman" w:cs="Times New Roman"/>
          <w:sz w:val="28"/>
          <w:szCs w:val="28"/>
        </w:rPr>
        <w:t>Положение</w:t>
      </w:r>
    </w:p>
    <w:p w:rsidR="00F87D80" w:rsidRDefault="00526A4B" w:rsidP="001C5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5623">
        <w:rPr>
          <w:rFonts w:ascii="Times New Roman" w:hAnsi="Times New Roman" w:cs="Times New Roman"/>
          <w:sz w:val="28"/>
          <w:szCs w:val="28"/>
        </w:rPr>
        <w:t xml:space="preserve"> </w:t>
      </w:r>
      <w:r w:rsidR="00306EEF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06EEF">
        <w:rPr>
          <w:rFonts w:ascii="Times New Roman" w:hAnsi="Times New Roman" w:cs="Times New Roman"/>
          <w:sz w:val="28"/>
          <w:szCs w:val="28"/>
        </w:rPr>
        <w:t xml:space="preserve"> резерва управленческих кадров Нижегородской области «Команда Правительства»</w:t>
      </w:r>
    </w:p>
    <w:p w:rsidR="00E372AB" w:rsidRPr="00E372AB" w:rsidRDefault="00E372AB" w:rsidP="00306E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72AB">
        <w:rPr>
          <w:rFonts w:ascii="Times New Roman" w:hAnsi="Times New Roman" w:cs="Times New Roman"/>
          <w:b w:val="0"/>
          <w:sz w:val="28"/>
          <w:szCs w:val="28"/>
        </w:rPr>
        <w:t>(далее – По</w:t>
      </w:r>
      <w:r w:rsidR="00526A4B">
        <w:rPr>
          <w:rFonts w:ascii="Times New Roman" w:hAnsi="Times New Roman" w:cs="Times New Roman"/>
          <w:b w:val="0"/>
          <w:sz w:val="28"/>
          <w:szCs w:val="28"/>
        </w:rPr>
        <w:t>ложение</w:t>
      </w:r>
      <w:r w:rsidRPr="00E372A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D80" w:rsidRPr="0012414B" w:rsidRDefault="00F87D80" w:rsidP="00F87D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414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6205" w:rsidRPr="00383B6D" w:rsidRDefault="001E6205" w:rsidP="00790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1.1. </w:t>
      </w:r>
      <w:r w:rsidR="00B204A2" w:rsidRPr="00526A4B">
        <w:rPr>
          <w:rFonts w:ascii="Times New Roman" w:hAnsi="Times New Roman" w:cs="Times New Roman"/>
          <w:sz w:val="28"/>
          <w:szCs w:val="28"/>
        </w:rPr>
        <w:t>Настоящ</w:t>
      </w:r>
      <w:r w:rsidR="00526A4B" w:rsidRPr="00526A4B">
        <w:rPr>
          <w:rFonts w:ascii="Times New Roman" w:hAnsi="Times New Roman" w:cs="Times New Roman"/>
          <w:sz w:val="28"/>
          <w:szCs w:val="28"/>
        </w:rPr>
        <w:t>ее</w:t>
      </w:r>
      <w:r w:rsidR="00B204A2" w:rsidRPr="00526A4B">
        <w:rPr>
          <w:rFonts w:ascii="Times New Roman" w:hAnsi="Times New Roman" w:cs="Times New Roman"/>
          <w:sz w:val="28"/>
          <w:szCs w:val="28"/>
        </w:rPr>
        <w:t xml:space="preserve"> </w:t>
      </w:r>
      <w:r w:rsidR="00306034" w:rsidRPr="00526A4B">
        <w:rPr>
          <w:rFonts w:ascii="Times New Roman" w:hAnsi="Times New Roman" w:cs="Times New Roman"/>
          <w:sz w:val="28"/>
          <w:szCs w:val="28"/>
        </w:rPr>
        <w:t>По</w:t>
      </w:r>
      <w:r w:rsidR="00526A4B" w:rsidRPr="00526A4B">
        <w:rPr>
          <w:rFonts w:ascii="Times New Roman" w:hAnsi="Times New Roman" w:cs="Times New Roman"/>
          <w:sz w:val="28"/>
          <w:szCs w:val="28"/>
        </w:rPr>
        <w:t>ложение</w:t>
      </w:r>
      <w:r w:rsidR="00E372AB">
        <w:rPr>
          <w:rFonts w:ascii="Times New Roman" w:hAnsi="Times New Roman" w:cs="Times New Roman"/>
          <w:sz w:val="28"/>
          <w:szCs w:val="28"/>
        </w:rPr>
        <w:t xml:space="preserve"> </w:t>
      </w:r>
      <w:r w:rsidRPr="00383B6D">
        <w:rPr>
          <w:rFonts w:ascii="Times New Roman" w:hAnsi="Times New Roman" w:cs="Times New Roman"/>
          <w:sz w:val="28"/>
          <w:szCs w:val="28"/>
        </w:rPr>
        <w:t>разработан</w:t>
      </w:r>
      <w:r w:rsidR="00B204A2">
        <w:rPr>
          <w:rFonts w:ascii="Times New Roman" w:hAnsi="Times New Roman" w:cs="Times New Roman"/>
          <w:sz w:val="28"/>
          <w:szCs w:val="28"/>
        </w:rPr>
        <w:t>о</w:t>
      </w:r>
      <w:r w:rsidRPr="00383B6D">
        <w:rPr>
          <w:rFonts w:ascii="Times New Roman" w:hAnsi="Times New Roman" w:cs="Times New Roman"/>
          <w:sz w:val="28"/>
          <w:szCs w:val="28"/>
        </w:rPr>
        <w:t xml:space="preserve"> в соответствии с Общей концепцией формирования и использования резервов управленческих</w:t>
      </w:r>
      <w:r w:rsidR="00306EEF">
        <w:rPr>
          <w:rFonts w:ascii="Times New Roman" w:hAnsi="Times New Roman" w:cs="Times New Roman"/>
          <w:sz w:val="28"/>
          <w:szCs w:val="28"/>
        </w:rPr>
        <w:t xml:space="preserve"> кадров в Российской Федерации, </w:t>
      </w:r>
      <w:r w:rsidRPr="0012414B">
        <w:rPr>
          <w:rFonts w:ascii="Times New Roman" w:hAnsi="Times New Roman" w:cs="Times New Roman"/>
          <w:sz w:val="28"/>
          <w:szCs w:val="28"/>
        </w:rPr>
        <w:t>одобренной Комиссией при Президенте Российской Федерации по вопросам государственной службы и резерва управленческих кадров</w:t>
      </w:r>
      <w:r w:rsidR="00306EEF" w:rsidRPr="0012414B">
        <w:rPr>
          <w:rFonts w:ascii="Times New Roman" w:hAnsi="Times New Roman" w:cs="Times New Roman"/>
          <w:sz w:val="28"/>
          <w:szCs w:val="28"/>
        </w:rPr>
        <w:t xml:space="preserve"> 29 ноября 2017 года</w:t>
      </w:r>
      <w:r w:rsidRPr="0012414B">
        <w:rPr>
          <w:rFonts w:ascii="Times New Roman" w:hAnsi="Times New Roman" w:cs="Times New Roman"/>
          <w:sz w:val="28"/>
          <w:szCs w:val="28"/>
        </w:rPr>
        <w:t>.</w:t>
      </w:r>
    </w:p>
    <w:p w:rsidR="001E6205" w:rsidRPr="00383B6D" w:rsidRDefault="001E6205" w:rsidP="00790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1.2. Резерв управленческих кадров Нижегородской области </w:t>
      </w:r>
      <w:r w:rsidR="00D00352">
        <w:rPr>
          <w:rFonts w:ascii="Times New Roman" w:hAnsi="Times New Roman" w:cs="Times New Roman"/>
          <w:sz w:val="28"/>
          <w:szCs w:val="28"/>
        </w:rPr>
        <w:t xml:space="preserve">«Команда </w:t>
      </w:r>
      <w:r w:rsidR="001A051B">
        <w:rPr>
          <w:rFonts w:ascii="Times New Roman" w:hAnsi="Times New Roman" w:cs="Times New Roman"/>
          <w:sz w:val="28"/>
          <w:szCs w:val="28"/>
        </w:rPr>
        <w:t>Правительства</w:t>
      </w:r>
      <w:r w:rsidR="00D00352">
        <w:rPr>
          <w:rFonts w:ascii="Times New Roman" w:hAnsi="Times New Roman" w:cs="Times New Roman"/>
          <w:sz w:val="28"/>
          <w:szCs w:val="28"/>
        </w:rPr>
        <w:t xml:space="preserve">» </w:t>
      </w:r>
      <w:r w:rsidRPr="00383B6D">
        <w:rPr>
          <w:rFonts w:ascii="Times New Roman" w:hAnsi="Times New Roman" w:cs="Times New Roman"/>
          <w:sz w:val="28"/>
          <w:szCs w:val="28"/>
        </w:rPr>
        <w:t>(далее - резерв управленческих кадров) – сформированны</w:t>
      </w:r>
      <w:r w:rsidR="00F025E1">
        <w:rPr>
          <w:rFonts w:ascii="Times New Roman" w:hAnsi="Times New Roman" w:cs="Times New Roman"/>
          <w:sz w:val="28"/>
          <w:szCs w:val="28"/>
        </w:rPr>
        <w:t>й</w:t>
      </w:r>
      <w:r w:rsidRPr="00383B6D">
        <w:rPr>
          <w:rFonts w:ascii="Times New Roman" w:hAnsi="Times New Roman" w:cs="Times New Roman"/>
          <w:sz w:val="28"/>
          <w:szCs w:val="28"/>
        </w:rPr>
        <w:t xml:space="preserve"> </w:t>
      </w:r>
      <w:r w:rsidRPr="001C5623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1C5623" w:rsidRPr="001C562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C5623" w:rsidRPr="00526A4B">
        <w:rPr>
          <w:rFonts w:ascii="Times New Roman" w:hAnsi="Times New Roman" w:cs="Times New Roman"/>
          <w:sz w:val="28"/>
          <w:szCs w:val="28"/>
        </w:rPr>
        <w:t>По</w:t>
      </w:r>
      <w:r w:rsidR="00526A4B" w:rsidRPr="00526A4B">
        <w:rPr>
          <w:rFonts w:ascii="Times New Roman" w:hAnsi="Times New Roman" w:cs="Times New Roman"/>
          <w:sz w:val="28"/>
          <w:szCs w:val="28"/>
        </w:rPr>
        <w:t>ложением</w:t>
      </w:r>
      <w:r w:rsidRPr="00383B6D">
        <w:rPr>
          <w:rFonts w:ascii="Times New Roman" w:hAnsi="Times New Roman" w:cs="Times New Roman"/>
          <w:sz w:val="28"/>
          <w:szCs w:val="28"/>
        </w:rPr>
        <w:t xml:space="preserve"> </w:t>
      </w:r>
      <w:r w:rsidR="00882DC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93183D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383B6D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обладающих необходимыми профессиональными и личностными качествами для назначения на </w:t>
      </w:r>
      <w:r w:rsidR="002F12F4" w:rsidRPr="002F12F4">
        <w:rPr>
          <w:rFonts w:ascii="Times New Roman" w:hAnsi="Times New Roman" w:cs="Times New Roman"/>
          <w:sz w:val="28"/>
          <w:szCs w:val="28"/>
        </w:rPr>
        <w:t xml:space="preserve">должности руководителей и заместителей руководителей органов исполнительной власти </w:t>
      </w:r>
      <w:r w:rsidR="00306034" w:rsidRPr="00526A4B">
        <w:rPr>
          <w:rFonts w:ascii="Times New Roman" w:hAnsi="Times New Roman" w:cs="Times New Roman"/>
          <w:sz w:val="28"/>
          <w:szCs w:val="28"/>
        </w:rPr>
        <w:t>и органов местного самоуправления</w:t>
      </w:r>
      <w:r w:rsidR="00306034" w:rsidRPr="003060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F12F4" w:rsidRPr="002F12F4">
        <w:rPr>
          <w:rFonts w:ascii="Times New Roman" w:hAnsi="Times New Roman" w:cs="Times New Roman"/>
          <w:sz w:val="28"/>
          <w:szCs w:val="28"/>
        </w:rPr>
        <w:t>Нижегородской области (далее – целевые управленческие должности)</w:t>
      </w:r>
      <w:r w:rsidRPr="00383B6D">
        <w:rPr>
          <w:rFonts w:ascii="Times New Roman" w:hAnsi="Times New Roman" w:cs="Times New Roman"/>
          <w:sz w:val="28"/>
          <w:szCs w:val="28"/>
        </w:rPr>
        <w:t>.</w:t>
      </w:r>
    </w:p>
    <w:p w:rsidR="001E6205" w:rsidRPr="00383B6D" w:rsidRDefault="001E6205" w:rsidP="007900D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3B6D">
        <w:rPr>
          <w:sz w:val="28"/>
          <w:szCs w:val="28"/>
        </w:rPr>
        <w:t>1.3. Формирование резерва управленческих кадров осуществляется в целях повышения качества кадрового состава системы государственного</w:t>
      </w:r>
      <w:r w:rsidRPr="00526A4B">
        <w:rPr>
          <w:color w:val="auto"/>
          <w:sz w:val="28"/>
          <w:szCs w:val="28"/>
        </w:rPr>
        <w:t xml:space="preserve"> </w:t>
      </w:r>
      <w:r w:rsidR="00306034" w:rsidRPr="00526A4B">
        <w:rPr>
          <w:color w:val="auto"/>
          <w:sz w:val="28"/>
          <w:szCs w:val="28"/>
        </w:rPr>
        <w:t xml:space="preserve">и муниципального </w:t>
      </w:r>
      <w:r w:rsidRPr="00081586">
        <w:rPr>
          <w:sz w:val="28"/>
          <w:szCs w:val="28"/>
        </w:rPr>
        <w:t>управления</w:t>
      </w:r>
      <w:r w:rsidRPr="00383B6D">
        <w:rPr>
          <w:sz w:val="28"/>
          <w:szCs w:val="28"/>
        </w:rPr>
        <w:t xml:space="preserve">, </w:t>
      </w:r>
      <w:r w:rsidRPr="00383B6D">
        <w:rPr>
          <w:color w:val="auto"/>
          <w:sz w:val="28"/>
          <w:szCs w:val="28"/>
        </w:rPr>
        <w:t>раскрытия потенциала наиболее перспективных и талантливых руководителей</w:t>
      </w:r>
      <w:r w:rsidRPr="00383B6D">
        <w:rPr>
          <w:sz w:val="28"/>
          <w:szCs w:val="28"/>
        </w:rPr>
        <w:t>, а также в целях оперативного замещения лицами, обладающими необходимыми профессионально-деловыми и личностными качествами, целевых управленческих должностей</w:t>
      </w:r>
      <w:r w:rsidR="00F025E1">
        <w:rPr>
          <w:color w:val="auto"/>
          <w:sz w:val="28"/>
          <w:szCs w:val="28"/>
        </w:rPr>
        <w:t>.</w:t>
      </w:r>
    </w:p>
    <w:p w:rsidR="00433273" w:rsidRPr="00383B6D" w:rsidRDefault="00433273" w:rsidP="007900D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3B6D">
        <w:rPr>
          <w:color w:val="auto"/>
          <w:sz w:val="28"/>
          <w:szCs w:val="28"/>
        </w:rPr>
        <w:t xml:space="preserve">1.4. Резерв управленческих кадров формируется с учетом потребности в резерве </w:t>
      </w:r>
      <w:r w:rsidR="00784B68" w:rsidRPr="00383B6D">
        <w:rPr>
          <w:color w:val="auto"/>
          <w:sz w:val="28"/>
          <w:szCs w:val="28"/>
        </w:rPr>
        <w:t>на целевые управленческие должности, исходя из текущей перспективной потребности в управленческих кадрах.</w:t>
      </w:r>
    </w:p>
    <w:p w:rsidR="00682410" w:rsidRPr="00383B6D" w:rsidRDefault="00784B68" w:rsidP="007900D3">
      <w:pPr>
        <w:pStyle w:val="Default"/>
        <w:ind w:firstLine="709"/>
        <w:jc w:val="both"/>
        <w:rPr>
          <w:sz w:val="28"/>
          <w:szCs w:val="28"/>
        </w:rPr>
      </w:pPr>
      <w:r w:rsidRPr="00383B6D">
        <w:rPr>
          <w:color w:val="auto"/>
          <w:sz w:val="28"/>
          <w:szCs w:val="28"/>
        </w:rPr>
        <w:t>1.5</w:t>
      </w:r>
      <w:r w:rsidR="00682410" w:rsidRPr="00383B6D">
        <w:rPr>
          <w:color w:val="auto"/>
          <w:sz w:val="28"/>
          <w:szCs w:val="28"/>
        </w:rPr>
        <w:t xml:space="preserve">. </w:t>
      </w:r>
      <w:r w:rsidR="00682410" w:rsidRPr="00383B6D">
        <w:rPr>
          <w:sz w:val="28"/>
          <w:szCs w:val="28"/>
        </w:rPr>
        <w:t xml:space="preserve">Срок пребывания в резерве управленческих кадров составляет 3 года. </w:t>
      </w:r>
      <w:r w:rsidR="00E76080" w:rsidRPr="00383B6D">
        <w:rPr>
          <w:sz w:val="28"/>
          <w:szCs w:val="28"/>
        </w:rPr>
        <w:t>С</w:t>
      </w:r>
      <w:r w:rsidR="00682410" w:rsidRPr="00383B6D">
        <w:rPr>
          <w:sz w:val="28"/>
          <w:szCs w:val="28"/>
        </w:rPr>
        <w:t>ос</w:t>
      </w:r>
      <w:r w:rsidR="00E76080" w:rsidRPr="00383B6D">
        <w:rPr>
          <w:sz w:val="28"/>
          <w:szCs w:val="28"/>
        </w:rPr>
        <w:t>т</w:t>
      </w:r>
      <w:r w:rsidR="00682410" w:rsidRPr="00383B6D">
        <w:rPr>
          <w:sz w:val="28"/>
          <w:szCs w:val="28"/>
        </w:rPr>
        <w:t xml:space="preserve">ав участников резерва управленческих кадров </w:t>
      </w:r>
      <w:r w:rsidR="00E76080" w:rsidRPr="00383B6D">
        <w:rPr>
          <w:sz w:val="28"/>
          <w:szCs w:val="28"/>
        </w:rPr>
        <w:t>ежегодно актуализируется.</w:t>
      </w:r>
    </w:p>
    <w:p w:rsidR="00E76080" w:rsidRPr="00383B6D" w:rsidRDefault="00784B68" w:rsidP="007900D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3B6D">
        <w:rPr>
          <w:sz w:val="28"/>
          <w:szCs w:val="28"/>
        </w:rPr>
        <w:t>1.6</w:t>
      </w:r>
      <w:r w:rsidR="00E76080" w:rsidRPr="00383B6D">
        <w:rPr>
          <w:sz w:val="28"/>
          <w:szCs w:val="28"/>
        </w:rPr>
        <w:t>. Уполномоченным органом по формированию резерва управленческих кадров является управлени</w:t>
      </w:r>
      <w:r w:rsidR="0093183D">
        <w:rPr>
          <w:sz w:val="28"/>
          <w:szCs w:val="28"/>
        </w:rPr>
        <w:t>е</w:t>
      </w:r>
      <w:r w:rsidR="00E76080" w:rsidRPr="00383B6D">
        <w:rPr>
          <w:sz w:val="28"/>
          <w:szCs w:val="28"/>
        </w:rPr>
        <w:t xml:space="preserve"> делами Правительства </w:t>
      </w:r>
      <w:r w:rsidR="00012EF3">
        <w:rPr>
          <w:sz w:val="28"/>
          <w:szCs w:val="28"/>
        </w:rPr>
        <w:t xml:space="preserve">и развития кадрового потенциала </w:t>
      </w:r>
      <w:r w:rsidR="00E76080" w:rsidRPr="00383B6D">
        <w:rPr>
          <w:sz w:val="28"/>
          <w:szCs w:val="28"/>
        </w:rPr>
        <w:t>Нижегородской области</w:t>
      </w:r>
      <w:r w:rsidR="000409AB">
        <w:rPr>
          <w:sz w:val="28"/>
          <w:szCs w:val="28"/>
        </w:rPr>
        <w:t xml:space="preserve"> (далее – уполномоченный орган)</w:t>
      </w:r>
      <w:r w:rsidR="00E76080" w:rsidRPr="00383B6D">
        <w:rPr>
          <w:sz w:val="28"/>
          <w:szCs w:val="28"/>
        </w:rPr>
        <w:t>.</w:t>
      </w:r>
    </w:p>
    <w:p w:rsidR="00784B68" w:rsidRPr="00191D3B" w:rsidRDefault="002F12F4" w:rsidP="00191D3B">
      <w:pPr>
        <w:pStyle w:val="aa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1.7</w:t>
      </w:r>
      <w:r w:rsidR="00784B68" w:rsidRPr="00383B6D">
        <w:rPr>
          <w:rFonts w:ascii="Times New Roman" w:hAnsi="Times New Roman" w:cs="Times New Roman"/>
          <w:sz w:val="28"/>
          <w:szCs w:val="28"/>
        </w:rPr>
        <w:t xml:space="preserve">. Списочный состав резерва управленческих кадров размещается в информационно-телекоммуникационной сети «Интернет» на официальном </w:t>
      </w:r>
      <w:r w:rsidR="00784B68" w:rsidRPr="00383B6D">
        <w:rPr>
          <w:rFonts w:ascii="Times New Roman" w:hAnsi="Times New Roman" w:cs="Times New Roman"/>
          <w:sz w:val="28"/>
          <w:szCs w:val="28"/>
        </w:rPr>
        <w:lastRenderedPageBreak/>
        <w:t>сайте Правительства</w:t>
      </w:r>
      <w:r w:rsidR="0012414B">
        <w:rPr>
          <w:szCs w:val="28"/>
        </w:rPr>
        <w:t xml:space="preserve"> </w:t>
      </w:r>
      <w:r w:rsidR="0012414B" w:rsidRPr="0012414B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hyperlink r:id="rId8" w:history="1">
        <w:r w:rsidR="0012414B" w:rsidRPr="0012414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www.government-nnov.ru</w:t>
        </w:r>
      </w:hyperlink>
      <w:r w:rsidR="0012414B">
        <w:rPr>
          <w:rFonts w:ascii="Times New Roman" w:hAnsi="Times New Roman" w:cs="Times New Roman"/>
          <w:sz w:val="28"/>
          <w:szCs w:val="28"/>
        </w:rPr>
        <w:t xml:space="preserve"> </w:t>
      </w:r>
      <w:r w:rsidR="00784B68" w:rsidRPr="00383B6D">
        <w:rPr>
          <w:rFonts w:ascii="Times New Roman" w:hAnsi="Times New Roman" w:cs="Times New Roman"/>
          <w:sz w:val="28"/>
          <w:szCs w:val="28"/>
        </w:rPr>
        <w:t xml:space="preserve">и в Единой информационной системе управления кадровым составом государственной </w:t>
      </w:r>
      <w:r w:rsidR="00784B68" w:rsidRPr="009F01B7">
        <w:rPr>
          <w:rFonts w:ascii="Times New Roman" w:hAnsi="Times New Roman" w:cs="Times New Roman"/>
          <w:sz w:val="28"/>
          <w:szCs w:val="28"/>
        </w:rPr>
        <w:t>службы</w:t>
      </w:r>
      <w:r w:rsidR="009F01B7" w:rsidRPr="009F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1B7" w:rsidRPr="009F01B7">
        <w:rPr>
          <w:rFonts w:ascii="Times New Roman" w:hAnsi="Times New Roman" w:cs="Times New Roman"/>
          <w:sz w:val="28"/>
          <w:szCs w:val="28"/>
        </w:rPr>
        <w:t>gossluzhba.gov.ru</w:t>
      </w:r>
      <w:proofErr w:type="spellEnd"/>
      <w:r w:rsidR="00784B68" w:rsidRPr="00383B6D">
        <w:rPr>
          <w:rFonts w:ascii="Times New Roman" w:hAnsi="Times New Roman" w:cs="Times New Roman"/>
          <w:sz w:val="28"/>
          <w:szCs w:val="28"/>
        </w:rPr>
        <w:t>.</w:t>
      </w:r>
    </w:p>
    <w:p w:rsidR="005C5FC7" w:rsidRPr="00383B6D" w:rsidRDefault="005C5FC7" w:rsidP="00790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D80" w:rsidRPr="0012414B" w:rsidRDefault="00F87D80" w:rsidP="007D486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241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2414B">
        <w:rPr>
          <w:rFonts w:ascii="Times New Roman" w:hAnsi="Times New Roman" w:cs="Times New Roman"/>
          <w:sz w:val="28"/>
          <w:szCs w:val="28"/>
        </w:rPr>
        <w:t>. ПОРЯДОК ОТБОРА ГРАЖДАН В РЕЗЕРВ УПРАВЛЕНЧЕСКИХ КАДРОВ</w:t>
      </w:r>
    </w:p>
    <w:p w:rsidR="00F87D80" w:rsidRPr="00383B6D" w:rsidRDefault="00F87D80" w:rsidP="007900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7C4" w:rsidRDefault="00F87D80" w:rsidP="0068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6"/>
      <w:bookmarkEnd w:id="0"/>
      <w:r w:rsidRPr="00383B6D">
        <w:rPr>
          <w:rFonts w:ascii="Times New Roman" w:hAnsi="Times New Roman" w:cs="Times New Roman"/>
          <w:sz w:val="28"/>
          <w:szCs w:val="28"/>
        </w:rPr>
        <w:t xml:space="preserve">2.1. Резерв управленческих кадров </w:t>
      </w:r>
      <w:r w:rsidRPr="00585F23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D33C6E" w:rsidRPr="00585F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F12F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C73DE" w:rsidRPr="00585F23">
        <w:rPr>
          <w:rFonts w:ascii="Times New Roman" w:hAnsi="Times New Roman" w:cs="Times New Roman"/>
          <w:sz w:val="28"/>
          <w:szCs w:val="28"/>
        </w:rPr>
        <w:t>открытого конкурса кандидатов</w:t>
      </w:r>
      <w:r w:rsidR="002F12F4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5E57C4">
        <w:rPr>
          <w:rFonts w:ascii="Times New Roman" w:hAnsi="Times New Roman" w:cs="Times New Roman"/>
          <w:sz w:val="28"/>
          <w:szCs w:val="28"/>
        </w:rPr>
        <w:t>.</w:t>
      </w:r>
    </w:p>
    <w:p w:rsidR="003F2256" w:rsidRPr="00383B6D" w:rsidRDefault="005C73DE" w:rsidP="0068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Конкурс кандидатов заключается в оценке и изучении их личностно-профессиональных</w:t>
      </w:r>
      <w:r w:rsidR="000409AB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Pr="00383B6D">
        <w:rPr>
          <w:rFonts w:ascii="Times New Roman" w:hAnsi="Times New Roman" w:cs="Times New Roman"/>
          <w:sz w:val="28"/>
          <w:szCs w:val="28"/>
        </w:rPr>
        <w:t>.</w:t>
      </w:r>
      <w:r w:rsidR="003F2256" w:rsidRPr="00383B6D">
        <w:rPr>
          <w:rFonts w:ascii="Times New Roman" w:hAnsi="Times New Roman" w:cs="Times New Roman"/>
          <w:sz w:val="28"/>
          <w:szCs w:val="28"/>
        </w:rPr>
        <w:t xml:space="preserve"> Конкурс объявляется </w:t>
      </w:r>
      <w:r w:rsidR="002F12F4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947EFF" w:rsidRPr="00383B6D">
        <w:rPr>
          <w:rFonts w:ascii="Times New Roman" w:hAnsi="Times New Roman" w:cs="Times New Roman"/>
          <w:sz w:val="28"/>
          <w:szCs w:val="28"/>
        </w:rPr>
        <w:t>Губернатора Нижегородской области</w:t>
      </w:r>
      <w:r w:rsidR="003F2256" w:rsidRPr="00383B6D">
        <w:rPr>
          <w:rFonts w:ascii="Times New Roman" w:hAnsi="Times New Roman" w:cs="Times New Roman"/>
          <w:sz w:val="28"/>
          <w:szCs w:val="28"/>
        </w:rPr>
        <w:t>.</w:t>
      </w:r>
    </w:p>
    <w:p w:rsidR="002F12F4" w:rsidRDefault="003F2256" w:rsidP="00506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2.2.</w:t>
      </w:r>
      <w:r w:rsidR="002F12F4" w:rsidRPr="00506609">
        <w:rPr>
          <w:rFonts w:ascii="Times New Roman" w:hAnsi="Times New Roman" w:cs="Times New Roman"/>
          <w:sz w:val="28"/>
          <w:szCs w:val="28"/>
        </w:rPr>
        <w:t xml:space="preserve"> Для проведения конкурса и подведения его итогов создается </w:t>
      </w:r>
      <w:r w:rsidR="00A036FA" w:rsidRPr="00506609">
        <w:rPr>
          <w:rFonts w:ascii="Times New Roman" w:hAnsi="Times New Roman" w:cs="Times New Roman"/>
          <w:sz w:val="28"/>
          <w:szCs w:val="28"/>
        </w:rPr>
        <w:t>комиссия</w:t>
      </w:r>
      <w:r w:rsidR="002F12F4" w:rsidRPr="00506609">
        <w:rPr>
          <w:rFonts w:ascii="Times New Roman" w:hAnsi="Times New Roman" w:cs="Times New Roman"/>
          <w:sz w:val="28"/>
          <w:szCs w:val="28"/>
        </w:rPr>
        <w:t xml:space="preserve"> по формированию резерва управленческих кадров Нижегородской области «Команда Правительства» (далее - Комиссия), </w:t>
      </w:r>
      <w:r w:rsidR="00A036FA" w:rsidRPr="00506609">
        <w:rPr>
          <w:rFonts w:ascii="Times New Roman" w:hAnsi="Times New Roman" w:cs="Times New Roman"/>
          <w:sz w:val="28"/>
          <w:szCs w:val="28"/>
        </w:rPr>
        <w:t xml:space="preserve">которая состоит </w:t>
      </w:r>
      <w:r w:rsidR="002F12F4" w:rsidRPr="00506609">
        <w:rPr>
          <w:rFonts w:ascii="Times New Roman" w:hAnsi="Times New Roman" w:cs="Times New Roman"/>
          <w:sz w:val="28"/>
          <w:szCs w:val="28"/>
        </w:rPr>
        <w:t>из председателя Комиссии, заместителя председателя Комиссии, секретаря Комиссии и других членов. Состав и порядок работы Комиссии утверждаются распоряжением Губернатора Нижегородской области.</w:t>
      </w:r>
    </w:p>
    <w:p w:rsidR="003853D6" w:rsidRPr="003853D6" w:rsidRDefault="00506609" w:rsidP="00385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853D6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</w:t>
      </w:r>
      <w:r w:rsidR="003853D6" w:rsidRPr="00383B6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</w:t>
      </w:r>
      <w:r w:rsidR="003853D6">
        <w:rPr>
          <w:rFonts w:ascii="Times New Roman" w:hAnsi="Times New Roman" w:cs="Times New Roman"/>
          <w:sz w:val="28"/>
          <w:szCs w:val="28"/>
        </w:rPr>
        <w:t>»</w:t>
      </w:r>
      <w:r w:rsidR="003853D6" w:rsidRPr="00383B6D">
        <w:rPr>
          <w:rFonts w:ascii="Times New Roman" w:hAnsi="Times New Roman" w:cs="Times New Roman"/>
          <w:sz w:val="28"/>
          <w:szCs w:val="28"/>
        </w:rPr>
        <w:t xml:space="preserve"> на официальном сайте Правительства Нижегородской области</w:t>
      </w:r>
      <w:r w:rsidR="003853D6">
        <w:rPr>
          <w:rFonts w:ascii="Times New Roman" w:hAnsi="Times New Roman" w:cs="Times New Roman"/>
          <w:sz w:val="28"/>
          <w:szCs w:val="28"/>
        </w:rPr>
        <w:t xml:space="preserve"> информацию о дате, месте и времени его проведения, </w:t>
      </w:r>
      <w:r w:rsidR="0038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3D6" w:rsidRPr="00383B6D">
        <w:rPr>
          <w:rFonts w:ascii="Times New Roman" w:hAnsi="Times New Roman" w:cs="Times New Roman"/>
          <w:sz w:val="28"/>
          <w:szCs w:val="28"/>
        </w:rPr>
        <w:t>требования</w:t>
      </w:r>
      <w:r w:rsidR="003853D6">
        <w:rPr>
          <w:rFonts w:ascii="Times New Roman" w:hAnsi="Times New Roman" w:cs="Times New Roman"/>
          <w:sz w:val="28"/>
          <w:szCs w:val="28"/>
        </w:rPr>
        <w:t xml:space="preserve">х, </w:t>
      </w:r>
      <w:r w:rsidR="003853D6">
        <w:rPr>
          <w:rFonts w:ascii="Times New Roman" w:eastAsia="Times New Roman" w:hAnsi="Times New Roman" w:cs="Times New Roman"/>
          <w:sz w:val="28"/>
          <w:szCs w:val="28"/>
        </w:rPr>
        <w:t>предъявляемых</w:t>
      </w:r>
      <w:r w:rsidR="003853D6">
        <w:rPr>
          <w:rFonts w:ascii="Times New Roman" w:hAnsi="Times New Roman" w:cs="Times New Roman"/>
          <w:sz w:val="28"/>
          <w:szCs w:val="28"/>
        </w:rPr>
        <w:t xml:space="preserve"> к кандидатам в соответствии с пунктом 2.</w:t>
      </w:r>
      <w:r w:rsidR="00526A4B">
        <w:rPr>
          <w:rFonts w:ascii="Times New Roman" w:hAnsi="Times New Roman" w:cs="Times New Roman"/>
          <w:sz w:val="28"/>
          <w:szCs w:val="28"/>
        </w:rPr>
        <w:t>4</w:t>
      </w:r>
      <w:r w:rsidR="003853D6">
        <w:rPr>
          <w:rFonts w:ascii="Times New Roman" w:hAnsi="Times New Roman" w:cs="Times New Roman"/>
          <w:sz w:val="28"/>
          <w:szCs w:val="28"/>
        </w:rPr>
        <w:t xml:space="preserve"> </w:t>
      </w:r>
      <w:r w:rsidR="00B204A2">
        <w:rPr>
          <w:rFonts w:ascii="Times New Roman" w:hAnsi="Times New Roman" w:cs="Times New Roman"/>
          <w:sz w:val="28"/>
          <w:szCs w:val="28"/>
        </w:rPr>
        <w:t>настоящего</w:t>
      </w:r>
      <w:r w:rsidR="00B204A2" w:rsidRPr="003060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6034" w:rsidRPr="00526A4B">
        <w:rPr>
          <w:rFonts w:ascii="Times New Roman" w:hAnsi="Times New Roman" w:cs="Times New Roman"/>
          <w:sz w:val="28"/>
          <w:szCs w:val="28"/>
        </w:rPr>
        <w:t>По</w:t>
      </w:r>
      <w:r w:rsidR="00526A4B" w:rsidRPr="00526A4B">
        <w:rPr>
          <w:rFonts w:ascii="Times New Roman" w:hAnsi="Times New Roman" w:cs="Times New Roman"/>
          <w:sz w:val="28"/>
          <w:szCs w:val="28"/>
        </w:rPr>
        <w:t>ложения</w:t>
      </w:r>
      <w:r w:rsidR="003853D6">
        <w:rPr>
          <w:rFonts w:ascii="Times New Roman" w:hAnsi="Times New Roman" w:cs="Times New Roman"/>
          <w:sz w:val="28"/>
          <w:szCs w:val="28"/>
        </w:rPr>
        <w:t xml:space="preserve">, сроках, способах и порядке регистрации кандидатов, перечне документов </w:t>
      </w:r>
      <w:r w:rsidR="003853D6" w:rsidRPr="00383B6D">
        <w:rPr>
          <w:rFonts w:ascii="Times New Roman" w:hAnsi="Times New Roman" w:cs="Times New Roman"/>
          <w:sz w:val="28"/>
          <w:szCs w:val="28"/>
        </w:rPr>
        <w:t>и поряд</w:t>
      </w:r>
      <w:r w:rsidR="003853D6">
        <w:rPr>
          <w:rFonts w:ascii="Times New Roman" w:hAnsi="Times New Roman" w:cs="Times New Roman"/>
          <w:sz w:val="28"/>
          <w:szCs w:val="28"/>
        </w:rPr>
        <w:t>ке их предоставления, порядке получения дополнительной информации</w:t>
      </w:r>
      <w:r w:rsidR="00AC3075" w:rsidRPr="00AC3075">
        <w:rPr>
          <w:rFonts w:ascii="Times New Roman" w:hAnsi="Times New Roman" w:cs="Times New Roman"/>
          <w:sz w:val="28"/>
          <w:szCs w:val="28"/>
        </w:rPr>
        <w:t xml:space="preserve"> </w:t>
      </w:r>
      <w:r w:rsidR="00AC3075">
        <w:rPr>
          <w:rFonts w:ascii="Times New Roman" w:hAnsi="Times New Roman" w:cs="Times New Roman"/>
          <w:sz w:val="28"/>
          <w:szCs w:val="28"/>
        </w:rPr>
        <w:t>(далее – информация о проведении конкурса)</w:t>
      </w:r>
      <w:r w:rsidR="003853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6A4B" w:rsidRPr="00526A4B" w:rsidRDefault="00526A4B" w:rsidP="0052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4B">
        <w:rPr>
          <w:rFonts w:ascii="Times New Roman" w:hAnsi="Times New Roman" w:cs="Times New Roman"/>
          <w:sz w:val="28"/>
          <w:szCs w:val="28"/>
        </w:rPr>
        <w:t>2.4. К кандидатам на включение в резерв управленческих кадров предъявляются следующие требования:</w:t>
      </w:r>
    </w:p>
    <w:p w:rsidR="00526A4B" w:rsidRPr="00526A4B" w:rsidRDefault="00526A4B" w:rsidP="0052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4B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526A4B" w:rsidRPr="00526A4B" w:rsidRDefault="00526A4B" w:rsidP="0052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4B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526A4B" w:rsidRPr="00526A4B" w:rsidRDefault="00526A4B" w:rsidP="00526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4B">
        <w:rPr>
          <w:rFonts w:ascii="Times New Roman" w:hAnsi="Times New Roman" w:cs="Times New Roman"/>
          <w:sz w:val="28"/>
          <w:szCs w:val="28"/>
        </w:rPr>
        <w:t>- возраст от 25 до 50 лет;</w:t>
      </w:r>
    </w:p>
    <w:p w:rsidR="00526A4B" w:rsidRPr="00526A4B" w:rsidRDefault="00526A4B" w:rsidP="00526A4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4B">
        <w:rPr>
          <w:rFonts w:ascii="Times New Roman" w:hAnsi="Times New Roman" w:cs="Times New Roman"/>
          <w:sz w:val="28"/>
          <w:szCs w:val="28"/>
        </w:rPr>
        <w:t xml:space="preserve">- наличие высшего образования не ниже уровня </w:t>
      </w:r>
      <w:proofErr w:type="spellStart"/>
      <w:r w:rsidRPr="00526A4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26A4B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526A4B" w:rsidRPr="00526A4B" w:rsidRDefault="00526A4B" w:rsidP="00526A4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4B">
        <w:rPr>
          <w:rFonts w:ascii="Times New Roman" w:hAnsi="Times New Roman" w:cs="Times New Roman"/>
          <w:sz w:val="28"/>
          <w:szCs w:val="28"/>
        </w:rPr>
        <w:t>- наличие стажа работы в соответствующей сфере деятельности не менее пяти лет;</w:t>
      </w:r>
    </w:p>
    <w:p w:rsidR="00526A4B" w:rsidRPr="00526A4B" w:rsidRDefault="00526A4B" w:rsidP="00526A4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26A4B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Pr="00526A4B">
        <w:rPr>
          <w:rFonts w:ascii="Times New Roman" w:eastAsia="Times New Roman" w:hAnsi="Times New Roman" w:cs="Times New Roman"/>
          <w:sz w:val="28"/>
          <w:szCs w:val="28"/>
        </w:rPr>
        <w:t>стаж</w:t>
      </w:r>
      <w:r w:rsidRPr="00526A4B">
        <w:rPr>
          <w:rFonts w:ascii="Times New Roman" w:hAnsi="Times New Roman" w:cs="Times New Roman"/>
          <w:sz w:val="28"/>
          <w:szCs w:val="28"/>
        </w:rPr>
        <w:t>а</w:t>
      </w:r>
      <w:r w:rsidRPr="00526A4B">
        <w:rPr>
          <w:rFonts w:ascii="Times New Roman" w:eastAsia="Times New Roman" w:hAnsi="Times New Roman" w:cs="Times New Roman"/>
          <w:sz w:val="28"/>
          <w:szCs w:val="28"/>
        </w:rPr>
        <w:t xml:space="preserve"> работы на руководящих должностях в</w:t>
      </w:r>
      <w:r w:rsidRPr="00526A4B">
        <w:rPr>
          <w:rFonts w:ascii="Times New Roman" w:hAnsi="Times New Roman" w:cs="Times New Roman"/>
          <w:sz w:val="28"/>
          <w:szCs w:val="28"/>
        </w:rPr>
        <w:t xml:space="preserve"> соответствующей сфере деятельности не менее трех лет. Под руководящей должностью в настоящем Положении понимается должность руководителя, заместителя руководителя государственного органа, органа местного самоуправления, организации, а также должность руководителя структурного подразделения указанных органов или организаций, установленная учредительными документами, иными актами, определяющими статус указанных органов и организаций, в должностные </w:t>
      </w:r>
      <w:r w:rsidRPr="00526A4B">
        <w:rPr>
          <w:rFonts w:ascii="Times New Roman" w:hAnsi="Times New Roman" w:cs="Times New Roman"/>
          <w:sz w:val="28"/>
          <w:szCs w:val="28"/>
        </w:rPr>
        <w:lastRenderedPageBreak/>
        <w:t>обязанности которой входит руководство деятельностью указанных органов и организаций или руководство коллективом.</w:t>
      </w:r>
    </w:p>
    <w:p w:rsidR="00AC3075" w:rsidRDefault="003853D6" w:rsidP="00AC3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6A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3075" w:rsidRPr="00DC27E4">
        <w:rPr>
          <w:rFonts w:ascii="Times New Roman" w:hAnsi="Times New Roman" w:cs="Times New Roman"/>
          <w:sz w:val="28"/>
          <w:szCs w:val="28"/>
        </w:rPr>
        <w:t>Конкурс проводится в два этапа – предварительный (заочный) этап (далее – предварительный этап) и этап углубленной диагностики  (очный) (далее - этап углубленной диагностики).</w:t>
      </w:r>
    </w:p>
    <w:p w:rsidR="00AC3075" w:rsidRPr="00383B6D" w:rsidRDefault="00AC3075" w:rsidP="00AC307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предварительном</w:t>
      </w:r>
      <w:r w:rsidRPr="00383B6D">
        <w:rPr>
          <w:rFonts w:ascii="Times New Roman" w:hAnsi="Times New Roman" w:cs="Times New Roman"/>
          <w:sz w:val="28"/>
          <w:szCs w:val="28"/>
        </w:rPr>
        <w:t xml:space="preserve"> этапе отбора</w:t>
      </w:r>
      <w:r w:rsidRPr="00266AA1">
        <w:rPr>
          <w:rFonts w:ascii="Times New Roman" w:hAnsi="Times New Roman" w:cs="Times New Roman"/>
          <w:sz w:val="28"/>
          <w:szCs w:val="28"/>
        </w:rPr>
        <w:t xml:space="preserve"> </w:t>
      </w:r>
      <w:r w:rsidRPr="00383B6D">
        <w:rPr>
          <w:rFonts w:ascii="Times New Roman" w:hAnsi="Times New Roman" w:cs="Times New Roman"/>
          <w:sz w:val="28"/>
          <w:szCs w:val="28"/>
        </w:rPr>
        <w:t>кандидат:</w:t>
      </w:r>
    </w:p>
    <w:p w:rsidR="00AC3075" w:rsidRPr="00383B6D" w:rsidRDefault="00AC3075" w:rsidP="00AC3075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регистрируется на портале </w:t>
      </w:r>
      <w:proofErr w:type="spellStart"/>
      <w:r w:rsidRPr="00383B6D">
        <w:rPr>
          <w:rFonts w:ascii="Times New Roman" w:hAnsi="Times New Roman" w:cs="Times New Roman"/>
          <w:sz w:val="28"/>
          <w:szCs w:val="28"/>
          <w:lang w:val="en-US"/>
        </w:rPr>
        <w:t>htts</w:t>
      </w:r>
      <w:proofErr w:type="spellEnd"/>
      <w:r w:rsidRPr="00383B6D">
        <w:rPr>
          <w:rFonts w:ascii="Times New Roman" w:hAnsi="Times New Roman" w:cs="Times New Roman"/>
          <w:sz w:val="28"/>
          <w:szCs w:val="28"/>
        </w:rPr>
        <w:t>://</w:t>
      </w:r>
      <w:r w:rsidRPr="00383B6D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383B6D">
        <w:rPr>
          <w:rFonts w:ascii="Times New Roman" w:hAnsi="Times New Roman" w:cs="Times New Roman"/>
          <w:sz w:val="28"/>
          <w:szCs w:val="28"/>
        </w:rPr>
        <w:t>.</w:t>
      </w:r>
      <w:r w:rsidRPr="00383B6D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Pr="00383B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3B6D"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383B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3B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3B6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Pr="00383B6D">
        <w:rPr>
          <w:rFonts w:ascii="Times New Roman" w:hAnsi="Times New Roman" w:cs="Times New Roman"/>
          <w:sz w:val="28"/>
          <w:szCs w:val="28"/>
        </w:rPr>
        <w:t>;</w:t>
      </w:r>
    </w:p>
    <w:p w:rsidR="00AC3075" w:rsidRPr="00383B6D" w:rsidRDefault="00AC3075" w:rsidP="00AC3075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6D">
        <w:rPr>
          <w:rFonts w:ascii="Times New Roman" w:hAnsi="Times New Roman" w:cs="Times New Roman"/>
          <w:sz w:val="28"/>
          <w:szCs w:val="28"/>
        </w:rPr>
        <w:t>заполняет биографическую анкету в личном кабинете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3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075" w:rsidRPr="00383B6D" w:rsidRDefault="00AC3075" w:rsidP="00AC3075">
      <w:pPr>
        <w:pStyle w:val="a7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83B6D">
        <w:rPr>
          <w:sz w:val="28"/>
          <w:szCs w:val="28"/>
        </w:rPr>
        <w:t xml:space="preserve">отправляет биографическую </w:t>
      </w:r>
      <w:r>
        <w:rPr>
          <w:sz w:val="28"/>
          <w:szCs w:val="28"/>
        </w:rPr>
        <w:t>анкету</w:t>
      </w:r>
      <w:r w:rsidRPr="00383B6D">
        <w:rPr>
          <w:sz w:val="28"/>
          <w:szCs w:val="28"/>
        </w:rPr>
        <w:t xml:space="preserve"> на обработку, подтвердив согласие на обработку персональных данных;</w:t>
      </w:r>
    </w:p>
    <w:p w:rsidR="00AC3075" w:rsidRPr="00383B6D" w:rsidRDefault="00AC3075" w:rsidP="00AC3075">
      <w:pPr>
        <w:pStyle w:val="a7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83B6D">
        <w:rPr>
          <w:sz w:val="28"/>
          <w:szCs w:val="28"/>
        </w:rPr>
        <w:t>проходит тестирование на определение личностно-профессиональных</w:t>
      </w:r>
      <w:r>
        <w:rPr>
          <w:sz w:val="28"/>
          <w:szCs w:val="28"/>
        </w:rPr>
        <w:t xml:space="preserve"> качеств;</w:t>
      </w:r>
    </w:p>
    <w:p w:rsidR="00AC3075" w:rsidRDefault="00AC3075" w:rsidP="00AC3075">
      <w:pPr>
        <w:pStyle w:val="a7"/>
        <w:numPr>
          <w:ilvl w:val="0"/>
          <w:numId w:val="5"/>
        </w:numPr>
        <w:tabs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85F23">
        <w:rPr>
          <w:sz w:val="28"/>
          <w:szCs w:val="28"/>
        </w:rPr>
        <w:t>загружает видео-презентацию (в соответствии с инструкцией по созданию видео-презентации).</w:t>
      </w:r>
    </w:p>
    <w:p w:rsidR="00AC3075" w:rsidRPr="00585F23" w:rsidRDefault="00AC3075" w:rsidP="00526A4B">
      <w:pPr>
        <w:pStyle w:val="ConsPlusNormal"/>
        <w:widowControl/>
        <w:numPr>
          <w:ilvl w:val="1"/>
          <w:numId w:val="17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F23">
        <w:rPr>
          <w:rFonts w:ascii="Times New Roman" w:hAnsi="Times New Roman" w:cs="Times New Roman"/>
          <w:sz w:val="28"/>
          <w:szCs w:val="28"/>
        </w:rPr>
        <w:t xml:space="preserve">Регистрация кандидатов на портале проводится в течение                   </w:t>
      </w:r>
      <w:r w:rsidR="00DD5B87">
        <w:rPr>
          <w:rFonts w:ascii="Times New Roman" w:hAnsi="Times New Roman" w:cs="Times New Roman"/>
          <w:sz w:val="28"/>
          <w:szCs w:val="28"/>
        </w:rPr>
        <w:t>21</w:t>
      </w:r>
      <w:r w:rsidRPr="00585F23">
        <w:rPr>
          <w:rFonts w:ascii="Times New Roman" w:hAnsi="Times New Roman" w:cs="Times New Roman"/>
          <w:sz w:val="28"/>
          <w:szCs w:val="28"/>
        </w:rPr>
        <w:t xml:space="preserve"> календарного дня со дня размещения </w:t>
      </w:r>
      <w:r w:rsidR="009D084A">
        <w:rPr>
          <w:rFonts w:ascii="Times New Roman" w:hAnsi="Times New Roman" w:cs="Times New Roman"/>
          <w:sz w:val="28"/>
          <w:szCs w:val="28"/>
        </w:rPr>
        <w:t>информаци</w:t>
      </w:r>
      <w:r w:rsidR="002E16C7">
        <w:rPr>
          <w:rFonts w:ascii="Times New Roman" w:hAnsi="Times New Roman" w:cs="Times New Roman"/>
          <w:sz w:val="28"/>
          <w:szCs w:val="28"/>
        </w:rPr>
        <w:t xml:space="preserve">и </w:t>
      </w:r>
      <w:r w:rsidRPr="00585F2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585F2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383B6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соответствии с пунктом 2.3 настоящего </w:t>
      </w:r>
      <w:r w:rsidR="00306034" w:rsidRPr="00526A4B">
        <w:rPr>
          <w:rFonts w:ascii="Times New Roman" w:hAnsi="Times New Roman" w:cs="Times New Roman"/>
          <w:sz w:val="28"/>
          <w:szCs w:val="28"/>
        </w:rPr>
        <w:t>По</w:t>
      </w:r>
      <w:r w:rsidR="00526A4B" w:rsidRPr="00526A4B">
        <w:rPr>
          <w:rFonts w:ascii="Times New Roman" w:hAnsi="Times New Roman" w:cs="Times New Roman"/>
          <w:sz w:val="28"/>
          <w:szCs w:val="28"/>
        </w:rPr>
        <w:t>ложения</w:t>
      </w:r>
      <w:r w:rsidRPr="00526A4B">
        <w:rPr>
          <w:rFonts w:ascii="Times New Roman" w:hAnsi="Times New Roman" w:cs="Times New Roman"/>
          <w:sz w:val="28"/>
          <w:szCs w:val="28"/>
        </w:rPr>
        <w:t>.</w:t>
      </w:r>
      <w:r w:rsidRPr="00585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075" w:rsidRPr="00FB4653" w:rsidRDefault="00AC3075" w:rsidP="00AC307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075">
        <w:rPr>
          <w:rFonts w:ascii="Times New Roman" w:hAnsi="Times New Roman" w:cs="Times New Roman"/>
          <w:sz w:val="28"/>
          <w:szCs w:val="28"/>
        </w:rPr>
        <w:t>2.</w:t>
      </w:r>
      <w:r w:rsidR="00526A4B">
        <w:rPr>
          <w:rFonts w:ascii="Times New Roman" w:hAnsi="Times New Roman" w:cs="Times New Roman"/>
          <w:sz w:val="28"/>
          <w:szCs w:val="28"/>
        </w:rPr>
        <w:t>7</w:t>
      </w:r>
      <w:r w:rsidRPr="00AC3075">
        <w:rPr>
          <w:rFonts w:ascii="Times New Roman" w:hAnsi="Times New Roman" w:cs="Times New Roman"/>
          <w:sz w:val="28"/>
          <w:szCs w:val="28"/>
        </w:rPr>
        <w:t>. Комиссия в течение 14 календарных дней со дня завершения предварительного этапа осуществляет первичное ранжирование кандидатов путем присвоения</w:t>
      </w:r>
      <w:r w:rsidRPr="00FB4653">
        <w:rPr>
          <w:rFonts w:ascii="Times New Roman" w:hAnsi="Times New Roman" w:cs="Times New Roman"/>
          <w:sz w:val="28"/>
          <w:szCs w:val="28"/>
        </w:rPr>
        <w:t xml:space="preserve"> им баллов на основе:</w:t>
      </w:r>
    </w:p>
    <w:p w:rsidR="00AC3075" w:rsidRPr="0085291B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91B">
        <w:rPr>
          <w:rFonts w:ascii="Times New Roman" w:hAnsi="Times New Roman" w:cs="Times New Roman"/>
          <w:sz w:val="28"/>
          <w:szCs w:val="28"/>
        </w:rPr>
        <w:t xml:space="preserve">- обработки и анализа </w:t>
      </w:r>
      <w:r>
        <w:rPr>
          <w:rFonts w:ascii="Times New Roman" w:hAnsi="Times New Roman" w:cs="Times New Roman"/>
          <w:sz w:val="28"/>
          <w:szCs w:val="28"/>
        </w:rPr>
        <w:t xml:space="preserve">биографических </w:t>
      </w:r>
      <w:r w:rsidRPr="0085291B">
        <w:rPr>
          <w:rFonts w:ascii="Times New Roman" w:hAnsi="Times New Roman" w:cs="Times New Roman"/>
          <w:sz w:val="28"/>
          <w:szCs w:val="28"/>
        </w:rPr>
        <w:t>анкет кандидатов;</w:t>
      </w:r>
    </w:p>
    <w:p w:rsidR="00AC3075" w:rsidRPr="00383B6D" w:rsidRDefault="00AC3075" w:rsidP="00AC307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определения соответствия кандидатов требованиям</w:t>
      </w:r>
      <w:r>
        <w:rPr>
          <w:rFonts w:ascii="Times New Roman" w:hAnsi="Times New Roman" w:cs="Times New Roman"/>
          <w:sz w:val="28"/>
          <w:szCs w:val="28"/>
        </w:rPr>
        <w:t>, указанным в пункте 2.</w:t>
      </w:r>
      <w:r w:rsidR="00526A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26A4B">
        <w:rPr>
          <w:rFonts w:ascii="Times New Roman" w:hAnsi="Times New Roman" w:cs="Times New Roman"/>
          <w:sz w:val="28"/>
          <w:szCs w:val="28"/>
        </w:rPr>
        <w:t>П</w:t>
      </w:r>
      <w:r w:rsidR="00306034" w:rsidRPr="00526A4B">
        <w:rPr>
          <w:rFonts w:ascii="Times New Roman" w:hAnsi="Times New Roman" w:cs="Times New Roman"/>
          <w:sz w:val="28"/>
          <w:szCs w:val="28"/>
        </w:rPr>
        <w:t>о</w:t>
      </w:r>
      <w:r w:rsidR="00526A4B" w:rsidRPr="00526A4B">
        <w:rPr>
          <w:rFonts w:ascii="Times New Roman" w:hAnsi="Times New Roman" w:cs="Times New Roman"/>
          <w:sz w:val="28"/>
          <w:szCs w:val="28"/>
        </w:rPr>
        <w:t>ложения</w:t>
      </w:r>
      <w:r w:rsidRPr="00526A4B">
        <w:rPr>
          <w:rFonts w:ascii="Times New Roman" w:hAnsi="Times New Roman" w:cs="Times New Roman"/>
          <w:sz w:val="28"/>
          <w:szCs w:val="28"/>
        </w:rPr>
        <w:t>;</w:t>
      </w:r>
    </w:p>
    <w:p w:rsidR="00AC3075" w:rsidRPr="00383B6D" w:rsidRDefault="00AC3075" w:rsidP="00AC307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результатов тестирования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3075" w:rsidRDefault="00AC3075" w:rsidP="00AC307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B6D">
        <w:rPr>
          <w:rFonts w:ascii="Times New Roman" w:hAnsi="Times New Roman" w:cs="Times New Roman"/>
          <w:sz w:val="28"/>
          <w:szCs w:val="28"/>
        </w:rPr>
        <w:t>результатов оценки видео-презентации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075" w:rsidRPr="00383B6D" w:rsidRDefault="00AC3075" w:rsidP="00AC3075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383B6D">
        <w:rPr>
          <w:rFonts w:ascii="Times New Roman" w:hAnsi="Times New Roman" w:cs="Times New Roman"/>
          <w:sz w:val="28"/>
          <w:szCs w:val="28"/>
        </w:rPr>
        <w:t xml:space="preserve">По результатам первичного ранжирования составляется протокол заседания Комиссии о допуске кандидатов к </w:t>
      </w:r>
      <w:r>
        <w:rPr>
          <w:rFonts w:ascii="Times New Roman" w:hAnsi="Times New Roman" w:cs="Times New Roman"/>
          <w:sz w:val="28"/>
          <w:szCs w:val="28"/>
        </w:rPr>
        <w:t>этапу углубленной диагностики.</w:t>
      </w:r>
    </w:p>
    <w:p w:rsidR="00AC3075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0409AB">
        <w:rPr>
          <w:rFonts w:ascii="Times New Roman" w:hAnsi="Times New Roman" w:cs="Times New Roman"/>
          <w:sz w:val="28"/>
          <w:szCs w:val="28"/>
        </w:rPr>
        <w:t>По истечен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0409AB">
        <w:rPr>
          <w:rFonts w:ascii="Times New Roman" w:hAnsi="Times New Roman" w:cs="Times New Roman"/>
          <w:sz w:val="28"/>
          <w:szCs w:val="28"/>
        </w:rPr>
        <w:t xml:space="preserve"> 14 дней со дня завершения предварительного этапа</w:t>
      </w:r>
      <w:r w:rsidRPr="00383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3B6D">
        <w:rPr>
          <w:rFonts w:ascii="Times New Roman" w:hAnsi="Times New Roman" w:cs="Times New Roman"/>
          <w:sz w:val="28"/>
          <w:szCs w:val="28"/>
        </w:rPr>
        <w:t xml:space="preserve">андидаты, </w:t>
      </w:r>
      <w:r w:rsidRPr="00081586">
        <w:rPr>
          <w:rFonts w:ascii="Times New Roman" w:hAnsi="Times New Roman" w:cs="Times New Roman"/>
          <w:sz w:val="28"/>
          <w:szCs w:val="28"/>
        </w:rPr>
        <w:t>выполнившие все тр</w:t>
      </w:r>
      <w:r w:rsidR="001D4009">
        <w:rPr>
          <w:rFonts w:ascii="Times New Roman" w:hAnsi="Times New Roman" w:cs="Times New Roman"/>
          <w:sz w:val="28"/>
          <w:szCs w:val="28"/>
        </w:rPr>
        <w:t>ебования, указанные в пункте 2.4</w:t>
      </w:r>
      <w:r w:rsidRPr="00081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6A4B">
        <w:rPr>
          <w:rFonts w:ascii="Times New Roman" w:hAnsi="Times New Roman" w:cs="Times New Roman"/>
          <w:sz w:val="28"/>
          <w:szCs w:val="28"/>
        </w:rPr>
        <w:t>П</w:t>
      </w:r>
      <w:r w:rsidR="00306034" w:rsidRPr="00526A4B">
        <w:rPr>
          <w:rFonts w:ascii="Times New Roman" w:hAnsi="Times New Roman" w:cs="Times New Roman"/>
          <w:sz w:val="28"/>
          <w:szCs w:val="28"/>
        </w:rPr>
        <w:t>о</w:t>
      </w:r>
      <w:r w:rsidR="00526A4B" w:rsidRPr="00526A4B">
        <w:rPr>
          <w:rFonts w:ascii="Times New Roman" w:hAnsi="Times New Roman" w:cs="Times New Roman"/>
          <w:sz w:val="28"/>
          <w:szCs w:val="28"/>
        </w:rPr>
        <w:t>ложения</w:t>
      </w:r>
      <w:r w:rsidR="00306034" w:rsidRPr="00526A4B">
        <w:rPr>
          <w:rFonts w:ascii="Times New Roman" w:hAnsi="Times New Roman" w:cs="Times New Roman"/>
          <w:sz w:val="28"/>
          <w:szCs w:val="28"/>
        </w:rPr>
        <w:t xml:space="preserve"> </w:t>
      </w:r>
      <w:r w:rsidRPr="00383B6D">
        <w:rPr>
          <w:rFonts w:ascii="Times New Roman" w:hAnsi="Times New Roman" w:cs="Times New Roman"/>
          <w:sz w:val="28"/>
          <w:szCs w:val="28"/>
        </w:rPr>
        <w:t xml:space="preserve">и набравшие наибольшее количество баллов, </w:t>
      </w:r>
      <w:r>
        <w:rPr>
          <w:rFonts w:ascii="Times New Roman" w:hAnsi="Times New Roman" w:cs="Times New Roman"/>
          <w:sz w:val="28"/>
          <w:szCs w:val="28"/>
        </w:rPr>
        <w:t>допускаются</w:t>
      </w:r>
      <w:r w:rsidRPr="00383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83B6D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3B6D">
        <w:rPr>
          <w:rFonts w:ascii="Times New Roman" w:hAnsi="Times New Roman" w:cs="Times New Roman"/>
          <w:sz w:val="28"/>
          <w:szCs w:val="28"/>
        </w:rPr>
        <w:t xml:space="preserve"> углубленной диагностики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075" w:rsidRPr="003D0BEF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3D0BEF">
        <w:rPr>
          <w:rFonts w:ascii="Times New Roman" w:hAnsi="Times New Roman" w:cs="Times New Roman"/>
          <w:sz w:val="28"/>
          <w:szCs w:val="28"/>
        </w:rPr>
        <w:t>Этап углубленной диагностики проводится в течение 14 календарных дней со дня допуска кандидатов к данному этапу.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EF">
        <w:rPr>
          <w:rFonts w:ascii="Times New Roman" w:hAnsi="Times New Roman" w:cs="Times New Roman"/>
          <w:sz w:val="28"/>
          <w:szCs w:val="28"/>
        </w:rPr>
        <w:t>Индивидуальные сроки проведения этапа углубленной диагностики указываются в личном кабинете кандидата.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3D0BEF">
        <w:rPr>
          <w:rFonts w:ascii="Times New Roman" w:hAnsi="Times New Roman" w:cs="Times New Roman"/>
          <w:sz w:val="28"/>
          <w:szCs w:val="28"/>
        </w:rPr>
        <w:t>По результатам прохождения этапа углубленной диагностики Комиссия в течение 14 календарных дней со дня ее прохождения: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составляет экспертные заключения в отношении каждого кандидата, допущенного к этапу углубленной диагностики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383B6D">
        <w:rPr>
          <w:rFonts w:ascii="Times New Roman" w:hAnsi="Times New Roman" w:cs="Times New Roman"/>
          <w:sz w:val="28"/>
          <w:szCs w:val="28"/>
        </w:rPr>
        <w:t>;</w:t>
      </w:r>
    </w:p>
    <w:p w:rsidR="00AC3075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формирует рейтинг кандидатов на основе личностно-профессиональных </w:t>
      </w:r>
      <w:r>
        <w:rPr>
          <w:rFonts w:ascii="Times New Roman" w:hAnsi="Times New Roman" w:cs="Times New Roman"/>
          <w:sz w:val="28"/>
          <w:szCs w:val="28"/>
        </w:rPr>
        <w:t>качеств кандидатов</w:t>
      </w:r>
      <w:r w:rsidRPr="00383B6D">
        <w:rPr>
          <w:rFonts w:ascii="Times New Roman" w:hAnsi="Times New Roman" w:cs="Times New Roman"/>
          <w:sz w:val="28"/>
          <w:szCs w:val="28"/>
        </w:rPr>
        <w:t>.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</w:t>
      </w:r>
      <w:r w:rsidRPr="00AC3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прохождения этапа углубленной диагностики кандидат в течение 10 календарных дней со дня ее прохождения предоставляет в Комиссию следующие документы, </w:t>
      </w:r>
      <w:r w:rsidRPr="00383B6D">
        <w:rPr>
          <w:rFonts w:ascii="Times New Roman" w:hAnsi="Times New Roman" w:cs="Times New Roman"/>
          <w:sz w:val="28"/>
          <w:szCs w:val="28"/>
        </w:rPr>
        <w:t xml:space="preserve">подтверждающие трудовую деятельность и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83B6D">
        <w:rPr>
          <w:rFonts w:ascii="Times New Roman" w:hAnsi="Times New Roman" w:cs="Times New Roman"/>
          <w:sz w:val="28"/>
          <w:szCs w:val="28"/>
        </w:rPr>
        <w:t>требованиям</w:t>
      </w:r>
      <w:r w:rsidR="00100893">
        <w:rPr>
          <w:rFonts w:ascii="Times New Roman" w:hAnsi="Times New Roman" w:cs="Times New Roman"/>
          <w:sz w:val="28"/>
          <w:szCs w:val="28"/>
        </w:rPr>
        <w:t>, установленным пунктом 2.</w:t>
      </w:r>
      <w:r w:rsidR="00526A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06034" w:rsidRPr="00526A4B">
        <w:rPr>
          <w:rFonts w:ascii="Times New Roman" w:hAnsi="Times New Roman" w:cs="Times New Roman"/>
          <w:sz w:val="28"/>
          <w:szCs w:val="28"/>
        </w:rPr>
        <w:t>По</w:t>
      </w:r>
      <w:r w:rsidR="00526A4B" w:rsidRPr="00526A4B">
        <w:rPr>
          <w:rFonts w:ascii="Times New Roman" w:hAnsi="Times New Roman" w:cs="Times New Roman"/>
          <w:sz w:val="28"/>
          <w:szCs w:val="28"/>
        </w:rPr>
        <w:t>ложения</w:t>
      </w:r>
      <w:r w:rsidRPr="00526A4B">
        <w:rPr>
          <w:rFonts w:ascii="Times New Roman" w:hAnsi="Times New Roman" w:cs="Times New Roman"/>
          <w:sz w:val="28"/>
          <w:szCs w:val="28"/>
        </w:rPr>
        <w:t>: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83B6D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документа;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83B6D">
        <w:rPr>
          <w:rFonts w:ascii="Times New Roman" w:hAnsi="Times New Roman" w:cs="Times New Roman"/>
          <w:sz w:val="28"/>
          <w:szCs w:val="28"/>
        </w:rPr>
        <w:t>копию трудовой книжки или иные документы, подтверждающие трудовую (служебную) деятельность гражданина;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83B6D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AC3075" w:rsidRPr="00383B6D" w:rsidRDefault="00AC3075" w:rsidP="00AC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83B6D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судимости;</w:t>
      </w:r>
    </w:p>
    <w:p w:rsidR="00F87D80" w:rsidRPr="00383B6D" w:rsidRDefault="00AC3075" w:rsidP="001D4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83B6D">
        <w:rPr>
          <w:rFonts w:ascii="Times New Roman" w:hAnsi="Times New Roman" w:cs="Times New Roman"/>
          <w:sz w:val="28"/>
          <w:szCs w:val="28"/>
        </w:rPr>
        <w:t>рекомен</w:t>
      </w:r>
      <w:r w:rsidR="001D4009">
        <w:rPr>
          <w:rFonts w:ascii="Times New Roman" w:hAnsi="Times New Roman" w:cs="Times New Roman"/>
          <w:sz w:val="28"/>
          <w:szCs w:val="28"/>
        </w:rPr>
        <w:t>дации по</w:t>
      </w:r>
      <w:r w:rsidR="0093183D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1D4009">
        <w:rPr>
          <w:rFonts w:ascii="Times New Roman" w:hAnsi="Times New Roman" w:cs="Times New Roman"/>
          <w:sz w:val="28"/>
          <w:szCs w:val="28"/>
        </w:rPr>
        <w:t>у кандидата</w:t>
      </w:r>
      <w:r w:rsidR="00F87D80" w:rsidRPr="00383B6D">
        <w:rPr>
          <w:rFonts w:ascii="Times New Roman" w:hAnsi="Times New Roman" w:cs="Times New Roman"/>
          <w:sz w:val="28"/>
          <w:szCs w:val="28"/>
        </w:rPr>
        <w:t>:</w:t>
      </w:r>
    </w:p>
    <w:p w:rsidR="00F87D80" w:rsidRPr="00383B6D" w:rsidRDefault="00F87D80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лиц, замещающих государственные должности Нижегородской области в соответствии с Законом Нижегородской области от 30 декабря 2005 года № 225-З </w:t>
      </w:r>
      <w:r w:rsidR="0093183D">
        <w:rPr>
          <w:rFonts w:ascii="Times New Roman" w:hAnsi="Times New Roman" w:cs="Times New Roman"/>
          <w:sz w:val="28"/>
          <w:szCs w:val="28"/>
        </w:rPr>
        <w:t>«</w:t>
      </w:r>
      <w:r w:rsidRPr="00383B6D">
        <w:rPr>
          <w:rFonts w:ascii="Times New Roman" w:hAnsi="Times New Roman" w:cs="Times New Roman"/>
          <w:sz w:val="28"/>
          <w:szCs w:val="28"/>
        </w:rPr>
        <w:t>О государственных должностях Нижегородской области и Реестре должностей государственной гражданской службы Нижегородской области</w:t>
      </w:r>
      <w:r w:rsidR="0093183D">
        <w:rPr>
          <w:rFonts w:ascii="Times New Roman" w:hAnsi="Times New Roman" w:cs="Times New Roman"/>
          <w:sz w:val="28"/>
          <w:szCs w:val="28"/>
        </w:rPr>
        <w:t>»</w:t>
      </w:r>
      <w:r w:rsidRPr="00383B6D">
        <w:rPr>
          <w:rFonts w:ascii="Times New Roman" w:hAnsi="Times New Roman" w:cs="Times New Roman"/>
          <w:sz w:val="28"/>
          <w:szCs w:val="28"/>
        </w:rPr>
        <w:t>;</w:t>
      </w:r>
    </w:p>
    <w:p w:rsidR="00F87D80" w:rsidRPr="00383B6D" w:rsidRDefault="00F87D80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лиц, замещающих государственные должности Российской Федерации, субъектов Российской Федерации, установленные соответствующим законодательством;</w:t>
      </w:r>
    </w:p>
    <w:p w:rsidR="00F87D80" w:rsidRPr="00383B6D" w:rsidRDefault="00F87D80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руководителей органов государственной власти Нижегородской области; </w:t>
      </w:r>
    </w:p>
    <w:p w:rsidR="00F87D80" w:rsidRPr="00383B6D" w:rsidRDefault="00F87D80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E4">
        <w:rPr>
          <w:rFonts w:ascii="Times New Roman" w:hAnsi="Times New Roman" w:cs="Times New Roman"/>
          <w:sz w:val="28"/>
          <w:szCs w:val="28"/>
        </w:rPr>
        <w:t xml:space="preserve">- руководителей органов местного самоуправления </w:t>
      </w:r>
      <w:r w:rsidR="000409AB" w:rsidRPr="00DC27E4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DC27E4">
        <w:rPr>
          <w:rFonts w:ascii="Times New Roman" w:hAnsi="Times New Roman" w:cs="Times New Roman"/>
          <w:sz w:val="28"/>
          <w:szCs w:val="28"/>
        </w:rPr>
        <w:t>Нижегородской области;</w:t>
      </w:r>
    </w:p>
    <w:p w:rsidR="00237DFC" w:rsidRDefault="00237DFC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руководителей органов управления государственных корпораций</w:t>
      </w:r>
      <w:r w:rsidR="00947EFF" w:rsidRPr="00383B6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383B6D">
        <w:rPr>
          <w:rFonts w:ascii="Times New Roman" w:hAnsi="Times New Roman" w:cs="Times New Roman"/>
          <w:sz w:val="28"/>
          <w:szCs w:val="28"/>
        </w:rPr>
        <w:t>;</w:t>
      </w:r>
    </w:p>
    <w:p w:rsidR="00F025E1" w:rsidRPr="00383B6D" w:rsidRDefault="00F025E1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руководителей государственных организаций;</w:t>
      </w:r>
    </w:p>
    <w:p w:rsidR="00F87D80" w:rsidRPr="00383B6D" w:rsidRDefault="00F87D80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членов Общественной палаты Нижегородской области;</w:t>
      </w:r>
    </w:p>
    <w:p w:rsidR="00F87D80" w:rsidRPr="00383B6D" w:rsidRDefault="00F87D80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руководителей </w:t>
      </w:r>
      <w:r w:rsidR="00237DFC" w:rsidRPr="00383B6D">
        <w:rPr>
          <w:rFonts w:ascii="Times New Roman" w:hAnsi="Times New Roman" w:cs="Times New Roman"/>
          <w:sz w:val="28"/>
          <w:szCs w:val="28"/>
        </w:rPr>
        <w:t>профессиональных сообществ</w:t>
      </w:r>
      <w:r w:rsidR="00947EFF" w:rsidRPr="00383B6D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383B6D">
        <w:rPr>
          <w:rFonts w:ascii="Times New Roman" w:hAnsi="Times New Roman" w:cs="Times New Roman"/>
          <w:sz w:val="28"/>
          <w:szCs w:val="28"/>
        </w:rPr>
        <w:t>;</w:t>
      </w:r>
    </w:p>
    <w:p w:rsidR="00F87D80" w:rsidRPr="00383B6D" w:rsidRDefault="00F87D80" w:rsidP="00682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</w:t>
      </w:r>
      <w:r w:rsidR="00947EFF" w:rsidRPr="00383B6D">
        <w:rPr>
          <w:rFonts w:ascii="Times New Roman" w:hAnsi="Times New Roman" w:cs="Times New Roman"/>
          <w:sz w:val="28"/>
          <w:szCs w:val="28"/>
        </w:rPr>
        <w:t xml:space="preserve">руководителей общероссийских </w:t>
      </w:r>
      <w:r w:rsidRPr="00383B6D">
        <w:rPr>
          <w:rFonts w:ascii="Times New Roman" w:hAnsi="Times New Roman" w:cs="Times New Roman"/>
          <w:sz w:val="28"/>
          <w:szCs w:val="28"/>
        </w:rPr>
        <w:t>общественных организаций;</w:t>
      </w:r>
    </w:p>
    <w:p w:rsidR="00F87D80" w:rsidRDefault="00947EFF" w:rsidP="00682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политических партий, имеющих представительство в Законодательном Собрании Нижегородской области </w:t>
      </w:r>
      <w:r w:rsidRPr="00DC27E4">
        <w:rPr>
          <w:rFonts w:ascii="Times New Roman" w:hAnsi="Times New Roman" w:cs="Times New Roman"/>
          <w:sz w:val="28"/>
          <w:szCs w:val="28"/>
        </w:rPr>
        <w:t xml:space="preserve">или в представительных органах местного самоуправления </w:t>
      </w:r>
      <w:r w:rsidR="000409AB" w:rsidRPr="00DC27E4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DC27E4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:rsidR="001D4009" w:rsidRPr="00383B6D" w:rsidRDefault="00AC3075" w:rsidP="001D4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D40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4009" w:rsidRPr="00383B6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сформированного рейтинга кандидатов </w:t>
      </w:r>
      <w:r w:rsidR="001D4009">
        <w:rPr>
          <w:rFonts w:ascii="Times New Roman" w:eastAsia="Times New Roman" w:hAnsi="Times New Roman" w:cs="Times New Roman"/>
          <w:sz w:val="28"/>
          <w:szCs w:val="28"/>
        </w:rPr>
        <w:t xml:space="preserve">и анализа предоставленных кандидатами документов </w:t>
      </w:r>
      <w:r w:rsidR="001D4009" w:rsidRPr="00383B6D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1D4009">
        <w:rPr>
          <w:rFonts w:ascii="Times New Roman" w:eastAsia="Times New Roman" w:hAnsi="Times New Roman" w:cs="Times New Roman"/>
          <w:sz w:val="28"/>
          <w:szCs w:val="28"/>
        </w:rPr>
        <w:t xml:space="preserve">не позднее 20 дней </w:t>
      </w:r>
      <w:r w:rsidR="001D4009" w:rsidRPr="00486AA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1D4009" w:rsidRPr="00C86CCF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1D4009" w:rsidRPr="00486AAD">
        <w:rPr>
          <w:rFonts w:ascii="Times New Roman" w:eastAsia="Times New Roman" w:hAnsi="Times New Roman" w:cs="Times New Roman"/>
          <w:sz w:val="28"/>
          <w:szCs w:val="28"/>
        </w:rPr>
        <w:t>дня окончания этапа углубленной диагностики</w:t>
      </w:r>
      <w:r w:rsidR="001D4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009" w:rsidRPr="00383B6D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 </w:t>
      </w:r>
      <w:r w:rsidR="001D4009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</w:t>
      </w:r>
      <w:r w:rsidR="001D4009" w:rsidRPr="00C86CCF">
        <w:rPr>
          <w:rFonts w:ascii="Times New Roman" w:eastAsia="Times New Roman" w:hAnsi="Times New Roman" w:cs="Times New Roman"/>
          <w:sz w:val="28"/>
          <w:szCs w:val="28"/>
        </w:rPr>
        <w:t>для включения в резерв управленческих кадров кандидатов</w:t>
      </w:r>
      <w:r w:rsidR="001D4009" w:rsidRPr="00383B6D">
        <w:rPr>
          <w:rFonts w:ascii="Times New Roman" w:eastAsia="Times New Roman" w:hAnsi="Times New Roman" w:cs="Times New Roman"/>
          <w:sz w:val="28"/>
          <w:szCs w:val="28"/>
        </w:rPr>
        <w:t>, продемонстрировавших наиболее высокий уровень развития лич</w:t>
      </w:r>
      <w:r w:rsidR="001D4009">
        <w:rPr>
          <w:rFonts w:ascii="Times New Roman" w:eastAsia="Times New Roman" w:hAnsi="Times New Roman" w:cs="Times New Roman"/>
          <w:sz w:val="28"/>
          <w:szCs w:val="28"/>
        </w:rPr>
        <w:t>ностно-</w:t>
      </w:r>
      <w:r w:rsidR="001D4009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профессиональных качеств</w:t>
      </w:r>
      <w:r w:rsidR="001D4009" w:rsidRPr="00383B6D">
        <w:rPr>
          <w:rFonts w:ascii="Times New Roman" w:eastAsia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её членов.</w:t>
      </w:r>
    </w:p>
    <w:p w:rsidR="001D4009" w:rsidRPr="00D77BCC" w:rsidRDefault="00DC27E4" w:rsidP="00D77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6"/>
      <w:bookmarkEnd w:id="1"/>
      <w:r>
        <w:rPr>
          <w:rFonts w:ascii="Times New Roman" w:hAnsi="Times New Roman" w:cs="Times New Roman"/>
          <w:sz w:val="28"/>
          <w:szCs w:val="28"/>
        </w:rPr>
        <w:t>2.14</w:t>
      </w:r>
      <w:r w:rsidR="00F062EB">
        <w:rPr>
          <w:rFonts w:ascii="Times New Roman" w:hAnsi="Times New Roman" w:cs="Times New Roman"/>
          <w:sz w:val="28"/>
          <w:szCs w:val="28"/>
        </w:rPr>
        <w:t xml:space="preserve">. </w:t>
      </w:r>
      <w:r w:rsidR="001D4009" w:rsidRPr="00DC27E4">
        <w:rPr>
          <w:rFonts w:ascii="Times New Roman" w:hAnsi="Times New Roman" w:cs="Times New Roman"/>
          <w:bCs/>
          <w:sz w:val="28"/>
          <w:szCs w:val="28"/>
        </w:rPr>
        <w:t>Решение Комиссии о рекомендации Губернатору Нижегородской области кандидатур для включения в резерв управленческих кадров  принимается открытым голосованием простым большинством голосов из числа членов Комиссии, присутствующих на заседании. При равенстве голосов членов Комиссии решающим является мнение ее председателя.</w:t>
      </w:r>
    </w:p>
    <w:p w:rsidR="00D77BCC" w:rsidRPr="00D77BCC" w:rsidRDefault="001D4009" w:rsidP="00D77B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C">
        <w:rPr>
          <w:rFonts w:ascii="Times New Roman" w:hAnsi="Times New Roman" w:cs="Times New Roman"/>
          <w:sz w:val="28"/>
          <w:szCs w:val="28"/>
        </w:rPr>
        <w:t>2.15.</w:t>
      </w:r>
      <w:r w:rsidR="00D77BCC" w:rsidRPr="00D77BCC">
        <w:rPr>
          <w:rFonts w:ascii="Times New Roman" w:eastAsia="Times New Roman" w:hAnsi="Times New Roman" w:cs="Times New Roman"/>
          <w:sz w:val="28"/>
          <w:szCs w:val="28"/>
        </w:rPr>
        <w:t xml:space="preserve"> Решение Комиссии оформляется протоколом и в течение 3 календарных дней со дня ее заседания подписывается председателем, заместителем председателя, секретарем и членами Комиссии, присутствовавшими на заседании Комиссии. </w:t>
      </w:r>
    </w:p>
    <w:p w:rsidR="001D4009" w:rsidRPr="00383B6D" w:rsidRDefault="001D4009" w:rsidP="001D4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2.16.</w:t>
      </w:r>
      <w:r w:rsidRPr="001D4009">
        <w:rPr>
          <w:rFonts w:ascii="Times New Roman" w:hAnsi="Times New Roman" w:cs="Times New Roman"/>
          <w:sz w:val="28"/>
          <w:szCs w:val="28"/>
        </w:rPr>
        <w:t xml:space="preserve"> </w:t>
      </w:r>
      <w:r w:rsidRPr="00383B6D">
        <w:rPr>
          <w:rFonts w:ascii="Times New Roman" w:hAnsi="Times New Roman" w:cs="Times New Roman"/>
          <w:sz w:val="28"/>
          <w:szCs w:val="28"/>
        </w:rPr>
        <w:t xml:space="preserve">Включение лица в резерв управленческих кадров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распоряжением </w:t>
      </w:r>
      <w:r w:rsidRPr="00383B6D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 xml:space="preserve">бернатора Нижегородской области, подготовленным </w:t>
      </w:r>
      <w:r w:rsidRPr="0093183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526A4B" w:rsidRPr="00526A4B">
        <w:rPr>
          <w:rFonts w:ascii="Times New Roman" w:hAnsi="Times New Roman" w:cs="Times New Roman"/>
          <w:sz w:val="28"/>
          <w:szCs w:val="28"/>
        </w:rPr>
        <w:t>.</w:t>
      </w:r>
    </w:p>
    <w:p w:rsidR="001D4009" w:rsidRPr="001D4009" w:rsidRDefault="001D4009" w:rsidP="001D4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4009">
        <w:rPr>
          <w:rFonts w:ascii="Times New Roman" w:eastAsia="Times New Roman" w:hAnsi="Times New Roman" w:cs="Times New Roman"/>
          <w:bCs/>
          <w:sz w:val="28"/>
          <w:szCs w:val="28"/>
        </w:rPr>
        <w:t xml:space="preserve">2.17. Информация о результатах конкурса размещается в течение 10 календарных дней со дня издания распоряжения </w:t>
      </w:r>
      <w:r w:rsidRPr="001D4009">
        <w:rPr>
          <w:rFonts w:ascii="Times New Roman" w:hAnsi="Times New Roman" w:cs="Times New Roman"/>
          <w:sz w:val="28"/>
          <w:szCs w:val="28"/>
        </w:rPr>
        <w:t>Губернатора Нижегородской области</w:t>
      </w:r>
      <w:r w:rsidRPr="001D40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D4009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1D400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официальном сайте </w:t>
      </w:r>
      <w:r w:rsidRPr="001D4009">
        <w:rPr>
          <w:rFonts w:ascii="Times New Roman" w:eastAsia="Times New Roman" w:hAnsi="Times New Roman" w:cs="Times New Roman"/>
          <w:sz w:val="28"/>
          <w:szCs w:val="28"/>
        </w:rPr>
        <w:t>Правительства Нижегородской области в информационно-телекоммуникационной сети «Интернет» и в личных кабинетах кандидатов</w:t>
      </w:r>
      <w:r w:rsidRPr="001D40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82410" w:rsidRPr="00486AAD" w:rsidRDefault="00682410" w:rsidP="00950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4"/>
      <w:bookmarkEnd w:id="2"/>
    </w:p>
    <w:p w:rsidR="00682410" w:rsidRPr="007D4866" w:rsidRDefault="00682410" w:rsidP="0068241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86A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86AAD">
        <w:rPr>
          <w:rFonts w:ascii="Times New Roman" w:hAnsi="Times New Roman" w:cs="Times New Roman"/>
          <w:sz w:val="28"/>
          <w:szCs w:val="28"/>
        </w:rPr>
        <w:t xml:space="preserve">. </w:t>
      </w:r>
      <w:r w:rsidR="007D4866" w:rsidRPr="00486AAD">
        <w:rPr>
          <w:rFonts w:ascii="Times New Roman" w:hAnsi="Times New Roman" w:cs="Times New Roman"/>
          <w:sz w:val="28"/>
          <w:szCs w:val="28"/>
        </w:rPr>
        <w:t>ПОРЯДОК ИСКЛЮЧЕНИЯ ИЗ РЕЗЕРВА УПРАВЛЕНЧЕСКИХ КАДРОВ</w:t>
      </w:r>
    </w:p>
    <w:p w:rsidR="00682410" w:rsidRPr="00383B6D" w:rsidRDefault="00682410" w:rsidP="0068241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87D80" w:rsidRPr="00383B6D" w:rsidRDefault="0068241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3.1.</w:t>
      </w:r>
      <w:r w:rsidR="00F87D80" w:rsidRPr="00383B6D">
        <w:rPr>
          <w:rFonts w:ascii="Times New Roman" w:hAnsi="Times New Roman" w:cs="Times New Roman"/>
          <w:sz w:val="28"/>
          <w:szCs w:val="28"/>
        </w:rPr>
        <w:t xml:space="preserve"> </w:t>
      </w:r>
      <w:r w:rsidR="003853D6">
        <w:rPr>
          <w:rFonts w:ascii="Times New Roman" w:hAnsi="Times New Roman" w:cs="Times New Roman"/>
          <w:sz w:val="28"/>
          <w:szCs w:val="28"/>
        </w:rPr>
        <w:t>Исключение</w:t>
      </w:r>
      <w:r w:rsidR="00F87D80" w:rsidRPr="00383B6D">
        <w:rPr>
          <w:rFonts w:ascii="Times New Roman" w:hAnsi="Times New Roman" w:cs="Times New Roman"/>
          <w:sz w:val="28"/>
          <w:szCs w:val="28"/>
        </w:rPr>
        <w:t xml:space="preserve"> лица из резерва управленческих кадров </w:t>
      </w:r>
      <w:r w:rsidR="003853D6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F87D80" w:rsidRPr="00383B6D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в соответствии с личным заявлением;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по истечении 3 лет пребывания в резерве управленческих кадров;</w:t>
      </w:r>
    </w:p>
    <w:p w:rsidR="009E7C58" w:rsidRPr="00383B6D" w:rsidRDefault="009E7C58" w:rsidP="009E7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достижени</w:t>
      </w:r>
      <w:r w:rsidR="00D957D5" w:rsidRPr="00383B6D">
        <w:rPr>
          <w:rFonts w:ascii="Times New Roman" w:hAnsi="Times New Roman" w:cs="Times New Roman"/>
          <w:sz w:val="28"/>
          <w:szCs w:val="28"/>
        </w:rPr>
        <w:t>я</w:t>
      </w:r>
      <w:r w:rsidRPr="00383B6D">
        <w:rPr>
          <w:rFonts w:ascii="Times New Roman" w:hAnsi="Times New Roman" w:cs="Times New Roman"/>
          <w:sz w:val="28"/>
          <w:szCs w:val="28"/>
        </w:rPr>
        <w:t xml:space="preserve"> лицом возраста 50 лет;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4"/>
          <w:szCs w:val="24"/>
        </w:rPr>
        <w:t xml:space="preserve">- </w:t>
      </w:r>
      <w:r w:rsidRPr="00383B6D">
        <w:rPr>
          <w:rFonts w:ascii="Times New Roman" w:hAnsi="Times New Roman" w:cs="Times New Roman"/>
          <w:sz w:val="28"/>
          <w:szCs w:val="28"/>
        </w:rPr>
        <w:t>в случае признания лица, состоящего в резерве управленческих кадров, недееспособным или ограниченно дееспособным решением суда, вступившим в законную силу;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в случае осуждения к наказанию в соответствии с приговором суда, вступившего в законную силу, а также в случае наличия не снятой или не погашенной в установленном федеральном порядке судимости;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выхода из гражданства Российской Федерации или приобретения гражданства другого государства (если в соответствии с законодательством Российской Федерации и (или) международными договорами Российской Федерации это обстоятельство будет препятствием для замещения вакантной должности);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представления в Комиссию подложных документов или заведомо ложных сведений;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 xml:space="preserve">- нарушения запретов и ограничений, связанных с государственной гражданской </w:t>
      </w:r>
      <w:r w:rsidRPr="00DC27E4">
        <w:rPr>
          <w:rFonts w:ascii="Times New Roman" w:hAnsi="Times New Roman" w:cs="Times New Roman"/>
          <w:sz w:val="28"/>
          <w:szCs w:val="28"/>
        </w:rPr>
        <w:t>и муниципальной службой</w:t>
      </w:r>
      <w:r w:rsidRPr="00383B6D">
        <w:rPr>
          <w:rFonts w:ascii="Times New Roman" w:hAnsi="Times New Roman" w:cs="Times New Roman"/>
          <w:sz w:val="28"/>
          <w:szCs w:val="28"/>
        </w:rPr>
        <w:t xml:space="preserve"> (для лиц, замещающих должности государственной гражданской </w:t>
      </w:r>
      <w:r w:rsidRPr="00DC27E4">
        <w:rPr>
          <w:rFonts w:ascii="Times New Roman" w:hAnsi="Times New Roman" w:cs="Times New Roman"/>
          <w:sz w:val="28"/>
          <w:szCs w:val="28"/>
        </w:rPr>
        <w:t>и муниципальной</w:t>
      </w:r>
      <w:r w:rsidRPr="00081586">
        <w:rPr>
          <w:rFonts w:ascii="Times New Roman" w:hAnsi="Times New Roman" w:cs="Times New Roman"/>
          <w:sz w:val="28"/>
          <w:szCs w:val="28"/>
        </w:rPr>
        <w:t xml:space="preserve"> службы)</w:t>
      </w:r>
      <w:r w:rsidRPr="00383B6D">
        <w:rPr>
          <w:rFonts w:ascii="Times New Roman" w:hAnsi="Times New Roman" w:cs="Times New Roman"/>
          <w:sz w:val="28"/>
          <w:szCs w:val="28"/>
        </w:rPr>
        <w:t>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lastRenderedPageBreak/>
        <w:t>- в случае смерти лица, а также признания его судом умершим или безвестно отсутствующим;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назначения лица, состоящего в резерве управленческих кадров, на вышестоящую должность;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- повторного непредставления запрашиваемой Комиссией информации.</w:t>
      </w:r>
    </w:p>
    <w:p w:rsidR="00F87D80" w:rsidRPr="00383B6D" w:rsidRDefault="00682410" w:rsidP="00481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6D">
        <w:rPr>
          <w:rFonts w:ascii="Times New Roman" w:hAnsi="Times New Roman" w:cs="Times New Roman"/>
          <w:sz w:val="28"/>
          <w:szCs w:val="28"/>
        </w:rPr>
        <w:t>3</w:t>
      </w:r>
      <w:r w:rsidR="00F87D80" w:rsidRPr="00383B6D">
        <w:rPr>
          <w:rFonts w:ascii="Times New Roman" w:hAnsi="Times New Roman" w:cs="Times New Roman"/>
          <w:sz w:val="28"/>
          <w:szCs w:val="28"/>
        </w:rPr>
        <w:t>.</w:t>
      </w:r>
      <w:r w:rsidRPr="00383B6D">
        <w:rPr>
          <w:rFonts w:ascii="Times New Roman" w:hAnsi="Times New Roman" w:cs="Times New Roman"/>
          <w:sz w:val="28"/>
          <w:szCs w:val="28"/>
        </w:rPr>
        <w:t>2.</w:t>
      </w:r>
      <w:r w:rsidR="00F87D80" w:rsidRPr="00383B6D">
        <w:rPr>
          <w:rFonts w:ascii="Times New Roman" w:hAnsi="Times New Roman" w:cs="Times New Roman"/>
          <w:sz w:val="28"/>
          <w:szCs w:val="28"/>
        </w:rPr>
        <w:t xml:space="preserve"> </w:t>
      </w:r>
      <w:r w:rsidR="00A2359F">
        <w:rPr>
          <w:rFonts w:ascii="Times New Roman" w:hAnsi="Times New Roman" w:cs="Times New Roman"/>
          <w:sz w:val="28"/>
          <w:szCs w:val="28"/>
        </w:rPr>
        <w:t>Исключение</w:t>
      </w:r>
      <w:r w:rsidR="00F87D80" w:rsidRPr="00383B6D">
        <w:rPr>
          <w:rFonts w:ascii="Times New Roman" w:hAnsi="Times New Roman" w:cs="Times New Roman"/>
          <w:sz w:val="28"/>
          <w:szCs w:val="28"/>
        </w:rPr>
        <w:t xml:space="preserve"> лица из резерва управленческих кадров </w:t>
      </w:r>
      <w:r w:rsidR="00B81704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F87D80" w:rsidRPr="00383B6D">
        <w:rPr>
          <w:rFonts w:ascii="Times New Roman" w:hAnsi="Times New Roman" w:cs="Times New Roman"/>
          <w:sz w:val="28"/>
          <w:szCs w:val="28"/>
        </w:rPr>
        <w:t xml:space="preserve"> </w:t>
      </w:r>
      <w:r w:rsidR="00DC27E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F87D80" w:rsidRPr="00383B6D">
        <w:rPr>
          <w:rFonts w:ascii="Times New Roman" w:hAnsi="Times New Roman" w:cs="Times New Roman"/>
          <w:sz w:val="28"/>
          <w:szCs w:val="28"/>
        </w:rPr>
        <w:t>Губернатора Нижегородской области</w:t>
      </w:r>
      <w:r w:rsidR="00486AAD">
        <w:rPr>
          <w:rFonts w:ascii="Times New Roman" w:hAnsi="Times New Roman" w:cs="Times New Roman"/>
          <w:sz w:val="28"/>
          <w:szCs w:val="28"/>
        </w:rPr>
        <w:t>,</w:t>
      </w:r>
      <w:r w:rsidR="00486AAD" w:rsidRPr="00486AAD">
        <w:rPr>
          <w:rFonts w:ascii="Times New Roman" w:hAnsi="Times New Roman" w:cs="Times New Roman"/>
          <w:sz w:val="28"/>
          <w:szCs w:val="28"/>
        </w:rPr>
        <w:t xml:space="preserve"> </w:t>
      </w:r>
      <w:r w:rsidR="00486AAD">
        <w:rPr>
          <w:rFonts w:ascii="Times New Roman" w:hAnsi="Times New Roman" w:cs="Times New Roman"/>
          <w:sz w:val="28"/>
          <w:szCs w:val="28"/>
        </w:rPr>
        <w:t xml:space="preserve">подготовленного </w:t>
      </w:r>
      <w:r w:rsidR="00486AAD" w:rsidRPr="0093183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526A4B" w:rsidRPr="00526A4B">
        <w:rPr>
          <w:rFonts w:ascii="Times New Roman" w:hAnsi="Times New Roman" w:cs="Times New Roman"/>
          <w:sz w:val="28"/>
          <w:szCs w:val="28"/>
        </w:rPr>
        <w:t>.</w:t>
      </w:r>
    </w:p>
    <w:p w:rsidR="002946A2" w:rsidRPr="00486AAD" w:rsidRDefault="002946A2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D80" w:rsidRPr="00383B6D" w:rsidRDefault="00537DDB" w:rsidP="00F87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86AA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87D80" w:rsidRPr="00486AAD">
        <w:rPr>
          <w:rFonts w:ascii="Times New Roman" w:hAnsi="Times New Roman" w:cs="Times New Roman"/>
          <w:sz w:val="28"/>
          <w:szCs w:val="28"/>
        </w:rPr>
        <w:t xml:space="preserve">. ИСПОЛЬЗОВАНИЕ </w:t>
      </w:r>
      <w:r w:rsidR="00964917" w:rsidRPr="00486AAD">
        <w:rPr>
          <w:rFonts w:ascii="Times New Roman" w:hAnsi="Times New Roman" w:cs="Times New Roman"/>
          <w:sz w:val="28"/>
          <w:szCs w:val="28"/>
        </w:rPr>
        <w:t>И РАБОТА С РЕЗЕРВОМ</w:t>
      </w:r>
      <w:r w:rsidR="00F87D80" w:rsidRPr="00486AAD">
        <w:rPr>
          <w:rFonts w:ascii="Times New Roman" w:hAnsi="Times New Roman" w:cs="Times New Roman"/>
          <w:sz w:val="28"/>
          <w:szCs w:val="28"/>
        </w:rPr>
        <w:t xml:space="preserve"> УПРАВЛЕНЧЕСКИХ КАДРОВ</w:t>
      </w:r>
    </w:p>
    <w:p w:rsidR="00F87D80" w:rsidRPr="00383B6D" w:rsidRDefault="00F87D80" w:rsidP="00F87D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5EB" w:rsidRPr="00383B6D" w:rsidRDefault="00537DDB" w:rsidP="00D355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3B6D">
        <w:rPr>
          <w:color w:val="auto"/>
          <w:sz w:val="28"/>
          <w:szCs w:val="28"/>
        </w:rPr>
        <w:t>4</w:t>
      </w:r>
      <w:r w:rsidR="00D355EB" w:rsidRPr="00383B6D">
        <w:rPr>
          <w:color w:val="auto"/>
          <w:sz w:val="28"/>
          <w:szCs w:val="28"/>
        </w:rPr>
        <w:t xml:space="preserve">.1. Основными направлениями использования резерва управленческих кадров являются: </w:t>
      </w:r>
    </w:p>
    <w:p w:rsidR="00D355EB" w:rsidRPr="00383B6D" w:rsidRDefault="00F025E1" w:rsidP="00D355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D355EB" w:rsidRPr="00383B6D">
        <w:rPr>
          <w:color w:val="auto"/>
          <w:sz w:val="28"/>
          <w:szCs w:val="28"/>
        </w:rPr>
        <w:t xml:space="preserve">назначения на вакантные вышестоящие должности, в том числе перемещения между должностями для оптимального распределения кадровых ресурсов по уровням и сферам государственного управления; </w:t>
      </w:r>
    </w:p>
    <w:p w:rsidR="00D355EB" w:rsidRPr="00383B6D" w:rsidRDefault="00F025E1" w:rsidP="00D355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D355EB" w:rsidRPr="00383B6D">
        <w:rPr>
          <w:color w:val="auto"/>
          <w:sz w:val="28"/>
          <w:szCs w:val="28"/>
        </w:rPr>
        <w:t xml:space="preserve">реализация с привлечением лиц, включенных в резерв управленческих кадров, наиболее значимых проектов и мероприятий, направленных на совершенствование государственной политики в различных сферах жизнедеятельности государства и общества; </w:t>
      </w:r>
    </w:p>
    <w:p w:rsidR="00D355EB" w:rsidRPr="00383B6D" w:rsidRDefault="00F025E1" w:rsidP="00D355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D355EB" w:rsidRPr="00383B6D">
        <w:rPr>
          <w:color w:val="auto"/>
          <w:sz w:val="28"/>
          <w:szCs w:val="28"/>
        </w:rPr>
        <w:t xml:space="preserve">привлечение лиц, включенных в резерв управленческих кадров, для подготовки резервов управленческих кадров иных уровней. </w:t>
      </w:r>
    </w:p>
    <w:p w:rsidR="00D355EB" w:rsidRPr="00383B6D" w:rsidRDefault="00537DDB" w:rsidP="00D355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3B6D">
        <w:rPr>
          <w:color w:val="auto"/>
          <w:sz w:val="28"/>
          <w:szCs w:val="28"/>
        </w:rPr>
        <w:t>4</w:t>
      </w:r>
      <w:r w:rsidR="00D355EB" w:rsidRPr="00383B6D">
        <w:rPr>
          <w:color w:val="auto"/>
          <w:sz w:val="28"/>
          <w:szCs w:val="28"/>
        </w:rPr>
        <w:t xml:space="preserve">.2. В случае появления вакантных должностей из числа должностей, являющихся целевыми при формировании резерва управленческих кадров, назначение на эти должности осуществляется преимущественно из резерва управленческих кадров. </w:t>
      </w:r>
    </w:p>
    <w:p w:rsidR="00D355EB" w:rsidRDefault="00537DDB" w:rsidP="00D355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83B6D">
        <w:rPr>
          <w:color w:val="auto"/>
          <w:sz w:val="28"/>
          <w:szCs w:val="28"/>
        </w:rPr>
        <w:t>4</w:t>
      </w:r>
      <w:r w:rsidR="00D355EB" w:rsidRPr="00383B6D">
        <w:rPr>
          <w:color w:val="auto"/>
          <w:sz w:val="28"/>
          <w:szCs w:val="28"/>
        </w:rPr>
        <w:t>.3. Назначение представителей резерва управленческих кадров в преимущественном порядке осуществляется на государственные должности, должности государственной гражданской службы категории «руководители»</w:t>
      </w:r>
      <w:r w:rsidR="00306034">
        <w:rPr>
          <w:color w:val="auto"/>
          <w:sz w:val="28"/>
          <w:szCs w:val="28"/>
        </w:rPr>
        <w:t xml:space="preserve"> </w:t>
      </w:r>
      <w:r w:rsidR="00306034" w:rsidRPr="00526A4B">
        <w:rPr>
          <w:color w:val="auto"/>
          <w:sz w:val="28"/>
          <w:szCs w:val="28"/>
        </w:rPr>
        <w:t>и руководящие должности муниципальной службы,</w:t>
      </w:r>
      <w:r w:rsidR="00D355EB" w:rsidRPr="00383B6D">
        <w:rPr>
          <w:color w:val="auto"/>
          <w:sz w:val="28"/>
          <w:szCs w:val="28"/>
        </w:rPr>
        <w:t xml:space="preserve"> замещение которых не предусматривает использование конкурсных процедур в соответствии с законодательством Российской Федерации. </w:t>
      </w:r>
    </w:p>
    <w:p w:rsidR="00964917" w:rsidRDefault="00964917" w:rsidP="00D355E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Подготовка и личностно-профессиональное развитие лиц, включенных в резерв управленческих кадров, может осуществляться в следующих формах: участие в специальных программах подготовки; стажировки; планируемые должностные перемещения; участие в конференциях и форумах; участие в проектной и экспертной деятельности; индивидуальное и групповое консультирование; участие в наставнической деятельности; самоподготовка и другие формы подготовки.</w:t>
      </w:r>
    </w:p>
    <w:sectPr w:rsidR="00964917" w:rsidSect="000409AB">
      <w:head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9FF" w:rsidRDefault="006B29FF" w:rsidP="000409AB">
      <w:pPr>
        <w:spacing w:after="0" w:line="240" w:lineRule="auto"/>
      </w:pPr>
      <w:r>
        <w:separator/>
      </w:r>
    </w:p>
  </w:endnote>
  <w:endnote w:type="continuationSeparator" w:id="0">
    <w:p w:rsidR="006B29FF" w:rsidRDefault="006B29FF" w:rsidP="0004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9FF" w:rsidRDefault="006B29FF" w:rsidP="000409AB">
      <w:pPr>
        <w:spacing w:after="0" w:line="240" w:lineRule="auto"/>
      </w:pPr>
      <w:r>
        <w:separator/>
      </w:r>
    </w:p>
  </w:footnote>
  <w:footnote w:type="continuationSeparator" w:id="0">
    <w:p w:rsidR="006B29FF" w:rsidRDefault="006B29FF" w:rsidP="0004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485"/>
      <w:docPartObj>
        <w:docPartGallery w:val="Page Numbers (Top of Page)"/>
        <w:docPartUnique/>
      </w:docPartObj>
    </w:sdtPr>
    <w:sdtContent>
      <w:p w:rsidR="000409AB" w:rsidRDefault="006F1050">
        <w:pPr>
          <w:pStyle w:val="ac"/>
          <w:jc w:val="center"/>
        </w:pPr>
        <w:fldSimple w:instr=" PAGE   \* MERGEFORMAT ">
          <w:r w:rsidR="00882DCD">
            <w:rPr>
              <w:noProof/>
            </w:rPr>
            <w:t>2</w:t>
          </w:r>
        </w:fldSimple>
      </w:p>
    </w:sdtContent>
  </w:sdt>
  <w:p w:rsidR="000409AB" w:rsidRDefault="000409A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20D3"/>
    <w:multiLevelType w:val="hybridMultilevel"/>
    <w:tmpl w:val="D234A608"/>
    <w:lvl w:ilvl="0" w:tplc="0419000F">
      <w:start w:val="2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BA1"/>
    <w:multiLevelType w:val="multilevel"/>
    <w:tmpl w:val="D234C60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D546EDF"/>
    <w:multiLevelType w:val="multilevel"/>
    <w:tmpl w:val="3E5E011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6E21904"/>
    <w:multiLevelType w:val="multilevel"/>
    <w:tmpl w:val="BE2AF98C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4">
    <w:nsid w:val="191A3BE7"/>
    <w:multiLevelType w:val="multilevel"/>
    <w:tmpl w:val="808263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A6E1ED6"/>
    <w:multiLevelType w:val="multilevel"/>
    <w:tmpl w:val="8444C6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6">
    <w:nsid w:val="200B0E2F"/>
    <w:multiLevelType w:val="multilevel"/>
    <w:tmpl w:val="9C3064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FE94071"/>
    <w:multiLevelType w:val="multilevel"/>
    <w:tmpl w:val="029A2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8">
    <w:nsid w:val="3139034E"/>
    <w:multiLevelType w:val="multilevel"/>
    <w:tmpl w:val="0866A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33341A76"/>
    <w:multiLevelType w:val="multilevel"/>
    <w:tmpl w:val="BFB416A6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10">
    <w:nsid w:val="3EF872D0"/>
    <w:multiLevelType w:val="hybridMultilevel"/>
    <w:tmpl w:val="5AEE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82ADC"/>
    <w:multiLevelType w:val="multilevel"/>
    <w:tmpl w:val="EAE6FD50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5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12">
    <w:nsid w:val="50A7638D"/>
    <w:multiLevelType w:val="hybridMultilevel"/>
    <w:tmpl w:val="AA8C5190"/>
    <w:lvl w:ilvl="0" w:tplc="93C6928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FA0EBA"/>
    <w:multiLevelType w:val="multilevel"/>
    <w:tmpl w:val="327A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8195039"/>
    <w:multiLevelType w:val="multilevel"/>
    <w:tmpl w:val="D428B4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A284235"/>
    <w:multiLevelType w:val="hybridMultilevel"/>
    <w:tmpl w:val="8B64E0C8"/>
    <w:lvl w:ilvl="0" w:tplc="60A4D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0A0194"/>
    <w:multiLevelType w:val="hybridMultilevel"/>
    <w:tmpl w:val="6CC4F4A6"/>
    <w:lvl w:ilvl="0" w:tplc="C33098B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6"/>
  </w:num>
  <w:num w:numId="5">
    <w:abstractNumId w:val="12"/>
  </w:num>
  <w:num w:numId="6">
    <w:abstractNumId w:val="0"/>
  </w:num>
  <w:num w:numId="7">
    <w:abstractNumId w:val="9"/>
  </w:num>
  <w:num w:numId="8">
    <w:abstractNumId w:val="13"/>
  </w:num>
  <w:num w:numId="9">
    <w:abstractNumId w:val="3"/>
  </w:num>
  <w:num w:numId="10">
    <w:abstractNumId w:val="11"/>
  </w:num>
  <w:num w:numId="11">
    <w:abstractNumId w:val="14"/>
  </w:num>
  <w:num w:numId="12">
    <w:abstractNumId w:val="4"/>
  </w:num>
  <w:num w:numId="13">
    <w:abstractNumId w:val="2"/>
  </w:num>
  <w:num w:numId="14">
    <w:abstractNumId w:val="1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71B"/>
    <w:rsid w:val="00001F3E"/>
    <w:rsid w:val="000043F0"/>
    <w:rsid w:val="00012EF3"/>
    <w:rsid w:val="000409AB"/>
    <w:rsid w:val="00081586"/>
    <w:rsid w:val="00096EB4"/>
    <w:rsid w:val="000A326A"/>
    <w:rsid w:val="000B4052"/>
    <w:rsid w:val="000D3FDF"/>
    <w:rsid w:val="000F2031"/>
    <w:rsid w:val="000F5758"/>
    <w:rsid w:val="00100893"/>
    <w:rsid w:val="00113116"/>
    <w:rsid w:val="0012414B"/>
    <w:rsid w:val="001343A3"/>
    <w:rsid w:val="00151E10"/>
    <w:rsid w:val="001540CC"/>
    <w:rsid w:val="00173AF0"/>
    <w:rsid w:val="00177274"/>
    <w:rsid w:val="00191D3B"/>
    <w:rsid w:val="001A051B"/>
    <w:rsid w:val="001C5623"/>
    <w:rsid w:val="001D4009"/>
    <w:rsid w:val="001E6205"/>
    <w:rsid w:val="0020155E"/>
    <w:rsid w:val="002039BD"/>
    <w:rsid w:val="00237DFC"/>
    <w:rsid w:val="002649D2"/>
    <w:rsid w:val="00266AA1"/>
    <w:rsid w:val="00275322"/>
    <w:rsid w:val="00276FF9"/>
    <w:rsid w:val="0027750B"/>
    <w:rsid w:val="002920BC"/>
    <w:rsid w:val="002946A2"/>
    <w:rsid w:val="002A4A0B"/>
    <w:rsid w:val="002E16C7"/>
    <w:rsid w:val="002F12F4"/>
    <w:rsid w:val="00306034"/>
    <w:rsid w:val="00306EEF"/>
    <w:rsid w:val="00382531"/>
    <w:rsid w:val="00383B6D"/>
    <w:rsid w:val="003853D6"/>
    <w:rsid w:val="00386DFA"/>
    <w:rsid w:val="00391110"/>
    <w:rsid w:val="0039289E"/>
    <w:rsid w:val="003D0BEF"/>
    <w:rsid w:val="003F2256"/>
    <w:rsid w:val="00403EB5"/>
    <w:rsid w:val="004073A0"/>
    <w:rsid w:val="004076D8"/>
    <w:rsid w:val="00433273"/>
    <w:rsid w:val="00464C86"/>
    <w:rsid w:val="00474BFB"/>
    <w:rsid w:val="00476037"/>
    <w:rsid w:val="00481DB5"/>
    <w:rsid w:val="00486AAD"/>
    <w:rsid w:val="004E2693"/>
    <w:rsid w:val="005005C9"/>
    <w:rsid w:val="00506609"/>
    <w:rsid w:val="00526A4B"/>
    <w:rsid w:val="00537DDB"/>
    <w:rsid w:val="0054491D"/>
    <w:rsid w:val="005730A5"/>
    <w:rsid w:val="00585F23"/>
    <w:rsid w:val="005A2CBE"/>
    <w:rsid w:val="005A4158"/>
    <w:rsid w:val="005C5FC7"/>
    <w:rsid w:val="005C73DE"/>
    <w:rsid w:val="005E57C4"/>
    <w:rsid w:val="00642419"/>
    <w:rsid w:val="00663FA0"/>
    <w:rsid w:val="00663FA8"/>
    <w:rsid w:val="00682410"/>
    <w:rsid w:val="006A04DE"/>
    <w:rsid w:val="006B29FF"/>
    <w:rsid w:val="006E0516"/>
    <w:rsid w:val="006F1050"/>
    <w:rsid w:val="006F6722"/>
    <w:rsid w:val="00723008"/>
    <w:rsid w:val="007309F2"/>
    <w:rsid w:val="00762673"/>
    <w:rsid w:val="00763F52"/>
    <w:rsid w:val="00764761"/>
    <w:rsid w:val="007672E9"/>
    <w:rsid w:val="0078440B"/>
    <w:rsid w:val="00784B68"/>
    <w:rsid w:val="007900D3"/>
    <w:rsid w:val="007D4866"/>
    <w:rsid w:val="00824919"/>
    <w:rsid w:val="00835430"/>
    <w:rsid w:val="0085291B"/>
    <w:rsid w:val="00882DCD"/>
    <w:rsid w:val="00891C8A"/>
    <w:rsid w:val="008E25BB"/>
    <w:rsid w:val="008F24F9"/>
    <w:rsid w:val="00913920"/>
    <w:rsid w:val="0093183D"/>
    <w:rsid w:val="009442C4"/>
    <w:rsid w:val="00947EFF"/>
    <w:rsid w:val="0095030A"/>
    <w:rsid w:val="00964917"/>
    <w:rsid w:val="00983CEF"/>
    <w:rsid w:val="00994BF5"/>
    <w:rsid w:val="009D084A"/>
    <w:rsid w:val="009E7C58"/>
    <w:rsid w:val="009F01B7"/>
    <w:rsid w:val="00A024F9"/>
    <w:rsid w:val="00A036FA"/>
    <w:rsid w:val="00A2359F"/>
    <w:rsid w:val="00A34E9B"/>
    <w:rsid w:val="00A4571B"/>
    <w:rsid w:val="00A57462"/>
    <w:rsid w:val="00A63EE9"/>
    <w:rsid w:val="00A80EFA"/>
    <w:rsid w:val="00A919AD"/>
    <w:rsid w:val="00AC3075"/>
    <w:rsid w:val="00AD5147"/>
    <w:rsid w:val="00AE112A"/>
    <w:rsid w:val="00AE2A81"/>
    <w:rsid w:val="00B021BF"/>
    <w:rsid w:val="00B0222A"/>
    <w:rsid w:val="00B204A2"/>
    <w:rsid w:val="00B512FA"/>
    <w:rsid w:val="00B81704"/>
    <w:rsid w:val="00B86FBE"/>
    <w:rsid w:val="00BC4930"/>
    <w:rsid w:val="00BD2B76"/>
    <w:rsid w:val="00BE03AD"/>
    <w:rsid w:val="00C52373"/>
    <w:rsid w:val="00C86CCF"/>
    <w:rsid w:val="00C94851"/>
    <w:rsid w:val="00CD44BB"/>
    <w:rsid w:val="00D00352"/>
    <w:rsid w:val="00D12423"/>
    <w:rsid w:val="00D27C74"/>
    <w:rsid w:val="00D33C6E"/>
    <w:rsid w:val="00D355EB"/>
    <w:rsid w:val="00D77BCC"/>
    <w:rsid w:val="00D957D5"/>
    <w:rsid w:val="00DA68DA"/>
    <w:rsid w:val="00DC27E4"/>
    <w:rsid w:val="00DD5B87"/>
    <w:rsid w:val="00DE5A2D"/>
    <w:rsid w:val="00DF2983"/>
    <w:rsid w:val="00DF6310"/>
    <w:rsid w:val="00E372AB"/>
    <w:rsid w:val="00E4267D"/>
    <w:rsid w:val="00E43102"/>
    <w:rsid w:val="00E46BDC"/>
    <w:rsid w:val="00E61916"/>
    <w:rsid w:val="00E76080"/>
    <w:rsid w:val="00ED2000"/>
    <w:rsid w:val="00EE0BA1"/>
    <w:rsid w:val="00EF0831"/>
    <w:rsid w:val="00F025E1"/>
    <w:rsid w:val="00F062EB"/>
    <w:rsid w:val="00F278D4"/>
    <w:rsid w:val="00F55127"/>
    <w:rsid w:val="00F57F55"/>
    <w:rsid w:val="00F87D80"/>
    <w:rsid w:val="00FB4653"/>
    <w:rsid w:val="00FC79AB"/>
    <w:rsid w:val="00FE2020"/>
    <w:rsid w:val="00FE62E3"/>
    <w:rsid w:val="00FF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qFormat/>
    <w:rsid w:val="00F87D8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9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6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33C6E"/>
    <w:pPr>
      <w:ind w:left="720"/>
      <w:contextualSpacing/>
    </w:pPr>
    <w:rPr>
      <w:rFonts w:eastAsiaTheme="minorEastAsia"/>
      <w:lang w:eastAsia="ru-RU"/>
    </w:rPr>
  </w:style>
  <w:style w:type="paragraph" w:customStyle="1" w:styleId="a7">
    <w:name w:val="a"/>
    <w:basedOn w:val="a"/>
    <w:rsid w:val="00FE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D00352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12414B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9F01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9F01B7"/>
    <w:rPr>
      <w:rFonts w:ascii="Consolas" w:hAnsi="Consolas"/>
      <w:sz w:val="21"/>
      <w:szCs w:val="21"/>
    </w:rPr>
  </w:style>
  <w:style w:type="paragraph" w:styleId="ac">
    <w:name w:val="header"/>
    <w:basedOn w:val="a"/>
    <w:link w:val="ad"/>
    <w:uiPriority w:val="99"/>
    <w:unhideWhenUsed/>
    <w:rsid w:val="0004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09AB"/>
  </w:style>
  <w:style w:type="paragraph" w:styleId="ae">
    <w:name w:val="footer"/>
    <w:basedOn w:val="a"/>
    <w:link w:val="af"/>
    <w:uiPriority w:val="99"/>
    <w:semiHidden/>
    <w:unhideWhenUsed/>
    <w:rsid w:val="0004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40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7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basedOn w:val="a0"/>
    <w:qFormat/>
    <w:rsid w:val="00F87D8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F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ment-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985C9-EBF6-4A5A-8D63-CEA2E145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2018-05-15T10:24:00Z</cp:lastPrinted>
  <dcterms:created xsi:type="dcterms:W3CDTF">2018-04-28T11:59:00Z</dcterms:created>
  <dcterms:modified xsi:type="dcterms:W3CDTF">2018-05-16T12:44:00Z</dcterms:modified>
</cp:coreProperties>
</file>